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693B81">
        <w:rPr>
          <w:sz w:val="22"/>
          <w:szCs w:val="22"/>
        </w:rPr>
        <w:t>25</w:t>
      </w:r>
      <w:r w:rsidR="00DF528A" w:rsidRPr="00DF528A">
        <w:rPr>
          <w:sz w:val="22"/>
          <w:szCs w:val="22"/>
        </w:rPr>
        <w:t>.</w:t>
      </w:r>
      <w:r w:rsidR="00931D96">
        <w:rPr>
          <w:sz w:val="22"/>
          <w:szCs w:val="22"/>
        </w:rPr>
        <w:t>0</w:t>
      </w:r>
      <w:r w:rsidR="00693B81">
        <w:rPr>
          <w:sz w:val="22"/>
          <w:szCs w:val="22"/>
        </w:rPr>
        <w:t>3</w:t>
      </w:r>
      <w:r w:rsidR="00C72CB9" w:rsidRPr="00DF528A">
        <w:rPr>
          <w:sz w:val="22"/>
          <w:szCs w:val="22"/>
        </w:rPr>
        <w:t>.201</w:t>
      </w:r>
      <w:r w:rsidR="00374DD2">
        <w:rPr>
          <w:sz w:val="22"/>
          <w:szCs w:val="22"/>
        </w:rPr>
        <w:t>9</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374DD2">
        <w:rPr>
          <w:b/>
          <w:sz w:val="24"/>
          <w:szCs w:val="24"/>
        </w:rPr>
        <w:t>09</w:t>
      </w:r>
      <w:r w:rsidR="00C72CB9" w:rsidRPr="00C72CB9">
        <w:rPr>
          <w:b/>
          <w:sz w:val="24"/>
          <w:szCs w:val="24"/>
        </w:rPr>
        <w:t>/1</w:t>
      </w:r>
      <w:r w:rsidR="00374DD2">
        <w:rPr>
          <w:b/>
          <w:sz w:val="24"/>
          <w:szCs w:val="24"/>
        </w:rPr>
        <w:t>9</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(tekst jednolity Dz. U. z 201</w:t>
      </w:r>
      <w:r w:rsidR="00374DD2">
        <w:rPr>
          <w:sz w:val="22"/>
          <w:szCs w:val="22"/>
        </w:rPr>
        <w:t>8</w:t>
      </w:r>
      <w:r w:rsidRPr="008452E3">
        <w:rPr>
          <w:sz w:val="22"/>
          <w:szCs w:val="22"/>
        </w:rPr>
        <w:t xml:space="preserve"> r. poz. </w:t>
      </w:r>
      <w:r w:rsidR="00374DD2">
        <w:rPr>
          <w:sz w:val="22"/>
          <w:szCs w:val="22"/>
        </w:rPr>
        <w:t>1986</w:t>
      </w:r>
      <w:r w:rsidRPr="008452E3">
        <w:rPr>
          <w:sz w:val="22"/>
          <w:szCs w:val="22"/>
        </w:rPr>
        <w:t xml:space="preserve">),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374DD2" w:rsidRDefault="00374DD2" w:rsidP="00957779">
      <w:pPr>
        <w:contextualSpacing/>
        <w:jc w:val="center"/>
        <w:rPr>
          <w:b/>
          <w:sz w:val="28"/>
          <w:szCs w:val="28"/>
        </w:rPr>
      </w:pPr>
      <w:r>
        <w:rPr>
          <w:b/>
          <w:sz w:val="28"/>
          <w:szCs w:val="28"/>
        </w:rPr>
        <w:t>Zakup aparatury medycznej</w:t>
      </w:r>
      <w:r w:rsidR="00957779">
        <w:rPr>
          <w:b/>
          <w:sz w:val="28"/>
          <w:szCs w:val="28"/>
        </w:rPr>
        <w:t xml:space="preserve"> dla Szpitalnego Oddziału Ratunkowego</w:t>
      </w:r>
      <w:r>
        <w:rPr>
          <w:b/>
          <w:sz w:val="28"/>
          <w:szCs w:val="28"/>
        </w:rPr>
        <w:t xml:space="preserve"> </w:t>
      </w:r>
    </w:p>
    <w:p w:rsidR="00957779" w:rsidRDefault="00374DD2" w:rsidP="00957779">
      <w:pPr>
        <w:contextualSpacing/>
        <w:jc w:val="center"/>
        <w:rPr>
          <w:b/>
          <w:sz w:val="28"/>
          <w:szCs w:val="28"/>
        </w:rPr>
      </w:pPr>
      <w:r>
        <w:rPr>
          <w:b/>
          <w:sz w:val="28"/>
          <w:szCs w:val="28"/>
        </w:rPr>
        <w:t>SPS ZOZ w Lęborku</w:t>
      </w:r>
      <w:r w:rsidR="00957779">
        <w:rPr>
          <w:b/>
          <w:sz w:val="28"/>
          <w:szCs w:val="28"/>
        </w:rPr>
        <w:t xml:space="preserve"> </w:t>
      </w:r>
    </w:p>
    <w:p w:rsidR="00957779" w:rsidRDefault="00957779" w:rsidP="00957779">
      <w:pPr>
        <w:contextualSpacing/>
        <w:jc w:val="center"/>
        <w:rPr>
          <w:bCs/>
          <w:color w:val="FF0000"/>
          <w:sz w:val="22"/>
          <w:szCs w:val="22"/>
        </w:rPr>
      </w:pPr>
    </w:p>
    <w:p w:rsidR="00374DD2" w:rsidRDefault="00374DD2" w:rsidP="00957779">
      <w:pPr>
        <w:contextualSpacing/>
        <w:jc w:val="center"/>
        <w:rPr>
          <w:bCs/>
          <w:color w:val="FF0000"/>
          <w:sz w:val="22"/>
          <w:szCs w:val="22"/>
        </w:rPr>
      </w:pPr>
    </w:p>
    <w:p w:rsidR="00957779" w:rsidRPr="00575D56" w:rsidRDefault="00957779" w:rsidP="00957779">
      <w:pPr>
        <w:contextualSpacing/>
        <w:jc w:val="center"/>
        <w:rPr>
          <w:bCs/>
          <w:i/>
          <w:sz w:val="22"/>
          <w:szCs w:val="22"/>
        </w:rPr>
      </w:pPr>
      <w:bookmarkStart w:id="0" w:name="_GoBack"/>
      <w:r w:rsidRPr="00575D56">
        <w:rPr>
          <w:bCs/>
          <w:i/>
          <w:sz w:val="22"/>
          <w:szCs w:val="22"/>
        </w:rPr>
        <w:t>Zamówienie współfinansowane jest ze środków Europejskiego Funduszu Rozwoju Regionalnego w ramach projektu „</w:t>
      </w:r>
      <w:r w:rsidR="00374DD2">
        <w:rPr>
          <w:bCs/>
          <w:i/>
          <w:sz w:val="22"/>
          <w:szCs w:val="22"/>
        </w:rPr>
        <w:t>Dofinansowanie zakupu</w:t>
      </w:r>
      <w:r w:rsidRPr="00575D56">
        <w:rPr>
          <w:bCs/>
          <w:i/>
          <w:sz w:val="22"/>
          <w:szCs w:val="22"/>
        </w:rPr>
        <w:t xml:space="preserve"> sprzęt</w:t>
      </w:r>
      <w:r w:rsidR="00374DD2">
        <w:rPr>
          <w:bCs/>
          <w:i/>
          <w:sz w:val="22"/>
          <w:szCs w:val="22"/>
        </w:rPr>
        <w:t>u</w:t>
      </w:r>
      <w:r w:rsidRPr="00575D56">
        <w:rPr>
          <w:bCs/>
          <w:i/>
          <w:sz w:val="22"/>
          <w:szCs w:val="22"/>
        </w:rPr>
        <w:t xml:space="preserve"> medyczn</w:t>
      </w:r>
      <w:r w:rsidR="00374DD2">
        <w:rPr>
          <w:bCs/>
          <w:i/>
          <w:sz w:val="22"/>
          <w:szCs w:val="22"/>
        </w:rPr>
        <w:t xml:space="preserve">ego dla </w:t>
      </w:r>
      <w:r w:rsidRPr="00575D56">
        <w:rPr>
          <w:bCs/>
          <w:i/>
          <w:sz w:val="22"/>
          <w:szCs w:val="22"/>
        </w:rPr>
        <w:t>Szpitalnego Oddziału Ratunkowego</w:t>
      </w:r>
      <w:r w:rsidR="00374DD2">
        <w:rPr>
          <w:bCs/>
          <w:i/>
          <w:sz w:val="22"/>
          <w:szCs w:val="22"/>
        </w:rPr>
        <w:t xml:space="preserve"> w</w:t>
      </w:r>
      <w:r w:rsidRPr="00575D56">
        <w:rPr>
          <w:bCs/>
          <w:i/>
          <w:sz w:val="22"/>
          <w:szCs w:val="22"/>
        </w:rPr>
        <w:t xml:space="preserve"> SPS ZOZ w Lęborku”</w:t>
      </w:r>
    </w:p>
    <w:bookmarkEnd w:id="0"/>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957779" w:rsidRPr="00F075C1" w:rsidRDefault="00374DD2" w:rsidP="00957779">
      <w:pPr>
        <w:contextualSpacing/>
        <w:jc w:val="center"/>
        <w:rPr>
          <w:b/>
          <w:bCs/>
          <w:sz w:val="22"/>
          <w:szCs w:val="22"/>
        </w:rPr>
      </w:pPr>
      <w:r w:rsidRPr="00374DD2">
        <w:rPr>
          <w:b/>
          <w:bCs/>
          <w:sz w:val="22"/>
          <w:szCs w:val="22"/>
        </w:rPr>
        <w:t>33190000-8 - różne urządzenia i produkty medyczne, 33172100-7 - urządzenia do anestezji, 33186200-9 urządzenia do ogrzewania krwi i płynów, 33157400-9 medyczna aparatura oddechowa, 33182100-0 defibrylatory, 33123210-3 urządzenia do monitorowania czynności serca</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374DD2" w:rsidRDefault="00374DD2"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lastRenderedPageBreak/>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374DD2" w:rsidRDefault="00374DD2" w:rsidP="00931D96">
      <w:pPr>
        <w:suppressAutoHyphens/>
        <w:ind w:left="340"/>
        <w:jc w:val="center"/>
        <w:rPr>
          <w:b/>
          <w:szCs w:val="22"/>
        </w:rPr>
      </w:pPr>
    </w:p>
    <w:p w:rsidR="00374DD2" w:rsidRDefault="00374DD2" w:rsidP="00931D96">
      <w:pPr>
        <w:suppressAutoHyphens/>
        <w:ind w:left="340"/>
        <w:jc w:val="center"/>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931D96">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374DD2" w:rsidRDefault="00931D96" w:rsidP="00374DD2">
      <w:pPr>
        <w:numPr>
          <w:ilvl w:val="0"/>
          <w:numId w:val="54"/>
        </w:numPr>
        <w:suppressAutoHyphens/>
        <w:spacing w:line="240" w:lineRule="auto"/>
        <w:rPr>
          <w:szCs w:val="22"/>
        </w:rPr>
      </w:pPr>
      <w:r w:rsidRPr="00374DD2">
        <w:rPr>
          <w:szCs w:val="22"/>
        </w:rPr>
        <w:t>Pani/Pana dane osobowe przetwarzane będą na podstawie art. 6 ust. 1 lit. c</w:t>
      </w:r>
      <w:r w:rsidRPr="00374DD2">
        <w:rPr>
          <w:i/>
          <w:szCs w:val="22"/>
        </w:rPr>
        <w:t xml:space="preserve"> </w:t>
      </w:r>
      <w:r w:rsidRPr="00374DD2">
        <w:rPr>
          <w:szCs w:val="22"/>
        </w:rPr>
        <w:t xml:space="preserve">RODO w celu związanym z postępowaniem o udzielenie zamówienia publicznego </w:t>
      </w:r>
      <w:r w:rsidRPr="00374DD2">
        <w:rPr>
          <w:i/>
          <w:szCs w:val="22"/>
        </w:rPr>
        <w:t xml:space="preserve">na </w:t>
      </w:r>
      <w:r w:rsidR="00374DD2" w:rsidRPr="00374DD2">
        <w:rPr>
          <w:b/>
          <w:i/>
          <w:szCs w:val="22"/>
        </w:rPr>
        <w:t>Zakup aparatury medycznej dla Szpitalnego Oddziału Ratunkowego SPS ZOZ w Lęborku</w:t>
      </w:r>
      <w:r w:rsidRPr="00374DD2">
        <w:rPr>
          <w:i/>
          <w:szCs w:val="22"/>
        </w:rPr>
        <w:t xml:space="preserve"> </w:t>
      </w:r>
      <w:r w:rsidRPr="00374DD2">
        <w:rPr>
          <w:szCs w:val="22"/>
        </w:rPr>
        <w:t>prowadzonym w trybie przetargu nieograniczonego;</w:t>
      </w:r>
    </w:p>
    <w:p w:rsidR="00931D96" w:rsidRPr="00931D96" w:rsidRDefault="00931D96" w:rsidP="00CA725F">
      <w:pPr>
        <w:numPr>
          <w:ilvl w:val="0"/>
          <w:numId w:val="54"/>
        </w:numPr>
        <w:suppressAutoHyphens/>
        <w:spacing w:line="240" w:lineRule="auto"/>
        <w:rPr>
          <w:szCs w:val="22"/>
        </w:rPr>
      </w:pPr>
      <w:r w:rsidRPr="00931D96">
        <w:rPr>
          <w:szCs w:val="22"/>
        </w:rPr>
        <w:t xml:space="preserve">odbiorcami Pani/Pana danych osobowych będą osoby lub podmioty, którym udostępniona zostanie dokumentacja postępowania w oparciu o art. 8 oraz art. 96 ust. 3 ustawy z dnia 29 stycznia 2004 r. – Prawo zamówień publicznych (t.j. Dz. U. z 2017 r. poz. 1579 ze zm.), dalej „ustawa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CA725F">
      <w:pPr>
        <w:numPr>
          <w:ilvl w:val="0"/>
          <w:numId w:val="54"/>
        </w:numPr>
        <w:suppressAutoHyphens/>
        <w:spacing w:line="240" w:lineRule="auto"/>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w odniesieniu do Pani/Pana danych osobowych decyzje nie będą podejmowane w sposób zautomatyzowany, stosowanie do art. 22 RODO;</w:t>
      </w:r>
    </w:p>
    <w:p w:rsidR="00931D96" w:rsidRPr="00931D96" w:rsidRDefault="00931D96" w:rsidP="00CA725F">
      <w:pPr>
        <w:numPr>
          <w:ilvl w:val="0"/>
          <w:numId w:val="54"/>
        </w:numPr>
        <w:suppressAutoHyphens/>
        <w:spacing w:line="240" w:lineRule="auto"/>
        <w:rPr>
          <w:szCs w:val="22"/>
        </w:rPr>
      </w:pPr>
      <w:r w:rsidRPr="00931D96">
        <w:rPr>
          <w:szCs w:val="22"/>
        </w:rPr>
        <w:t>posiada Pani/Pan:</w:t>
      </w:r>
    </w:p>
    <w:p w:rsidR="00931D96" w:rsidRPr="00931D96" w:rsidRDefault="00931D96" w:rsidP="00CA725F">
      <w:pPr>
        <w:numPr>
          <w:ilvl w:val="0"/>
          <w:numId w:val="49"/>
        </w:numPr>
        <w:suppressAutoHyphens/>
        <w:spacing w:line="240" w:lineRule="auto"/>
        <w:rPr>
          <w:szCs w:val="22"/>
        </w:rPr>
      </w:pPr>
      <w:r w:rsidRPr="00931D96">
        <w:rPr>
          <w:szCs w:val="22"/>
        </w:rPr>
        <w:t>na podstawie art. 15 RODO prawo dostępu do danych osobowych Pani/Pana dotyczących;</w:t>
      </w:r>
    </w:p>
    <w:p w:rsidR="00931D96" w:rsidRPr="00931D96" w:rsidRDefault="00931D96" w:rsidP="00CA725F">
      <w:pPr>
        <w:numPr>
          <w:ilvl w:val="0"/>
          <w:numId w:val="49"/>
        </w:numPr>
        <w:suppressAutoHyphens/>
        <w:spacing w:line="240" w:lineRule="auto"/>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CA725F">
      <w:pPr>
        <w:numPr>
          <w:ilvl w:val="0"/>
          <w:numId w:val="49"/>
        </w:numPr>
        <w:suppressAutoHyphens/>
        <w:spacing w:line="240" w:lineRule="auto"/>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CA725F">
      <w:pPr>
        <w:numPr>
          <w:ilvl w:val="0"/>
          <w:numId w:val="49"/>
        </w:numPr>
        <w:suppressAutoHyphens/>
        <w:spacing w:line="240" w:lineRule="auto"/>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CA725F">
      <w:pPr>
        <w:numPr>
          <w:ilvl w:val="0"/>
          <w:numId w:val="54"/>
        </w:numPr>
        <w:suppressAutoHyphens/>
        <w:spacing w:line="240" w:lineRule="auto"/>
        <w:rPr>
          <w:i/>
          <w:szCs w:val="22"/>
        </w:rPr>
      </w:pPr>
      <w:r w:rsidRPr="00931D96">
        <w:rPr>
          <w:szCs w:val="22"/>
        </w:rPr>
        <w:t>nie przysługuje Pani/Panu:</w:t>
      </w:r>
    </w:p>
    <w:p w:rsidR="00931D96" w:rsidRPr="00931D96" w:rsidRDefault="00931D96" w:rsidP="00CA725F">
      <w:pPr>
        <w:numPr>
          <w:ilvl w:val="0"/>
          <w:numId w:val="50"/>
        </w:numPr>
        <w:suppressAutoHyphens/>
        <w:spacing w:line="240" w:lineRule="auto"/>
        <w:rPr>
          <w:i/>
          <w:szCs w:val="22"/>
        </w:rPr>
      </w:pPr>
      <w:r w:rsidRPr="00931D96">
        <w:rPr>
          <w:szCs w:val="22"/>
        </w:rPr>
        <w:t>w związku z art. 17 ust. 3 lit. b, d lub e RODO prawo do usunięcia danych osobowych;</w:t>
      </w:r>
    </w:p>
    <w:p w:rsidR="00931D96" w:rsidRPr="00931D96" w:rsidRDefault="00931D96" w:rsidP="00CA725F">
      <w:pPr>
        <w:numPr>
          <w:ilvl w:val="0"/>
          <w:numId w:val="50"/>
        </w:numPr>
        <w:suppressAutoHyphens/>
        <w:spacing w:line="240" w:lineRule="auto"/>
        <w:rPr>
          <w:i/>
          <w:szCs w:val="22"/>
        </w:rPr>
      </w:pPr>
      <w:r w:rsidRPr="00931D96">
        <w:rPr>
          <w:szCs w:val="22"/>
        </w:rPr>
        <w:t>prawo do przenoszenia danych osobowych, o którym mowa w art. 20 RODO;</w:t>
      </w:r>
    </w:p>
    <w:p w:rsidR="00931D96" w:rsidRPr="00931D96" w:rsidRDefault="00931D96" w:rsidP="00CA725F">
      <w:pPr>
        <w:numPr>
          <w:ilvl w:val="0"/>
          <w:numId w:val="50"/>
        </w:numPr>
        <w:suppressAutoHyphens/>
        <w:spacing w:line="240" w:lineRule="auto"/>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31D96" w:rsidRDefault="00931D96" w:rsidP="00931D96">
      <w:pPr>
        <w:suppressAutoHyphens/>
        <w:ind w:left="340"/>
        <w:rPr>
          <w:szCs w:val="22"/>
        </w:rPr>
      </w:pPr>
    </w:p>
    <w:p w:rsidR="00957779" w:rsidRDefault="00957779"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4DD2" w:rsidRDefault="00374DD2" w:rsidP="009F464A">
      <w:pPr>
        <w:contextualSpacing/>
        <w:jc w:val="center"/>
        <w:rPr>
          <w:b/>
          <w:bCs/>
          <w:sz w:val="22"/>
          <w:szCs w:val="22"/>
        </w:rPr>
      </w:pPr>
    </w:p>
    <w:p w:rsidR="00374DD2" w:rsidRDefault="00374DD2"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374DD2" w:rsidRDefault="00D57FEA" w:rsidP="00374DD2">
      <w:pPr>
        <w:pStyle w:val="Akapitzlist"/>
        <w:numPr>
          <w:ilvl w:val="0"/>
          <w:numId w:val="26"/>
        </w:numPr>
        <w:spacing w:after="0" w:line="300" w:lineRule="auto"/>
        <w:rPr>
          <w:rFonts w:ascii="Times New Roman" w:hAnsi="Times New Roman" w:cs="Times New Roman"/>
          <w:b/>
          <w:bCs/>
        </w:rPr>
      </w:pPr>
      <w:r w:rsidRPr="00374DD2">
        <w:rPr>
          <w:rFonts w:ascii="Times New Roman" w:hAnsi="Times New Roman" w:cs="Times New Roman"/>
        </w:rPr>
        <w:t>Przedmiotem zamówienia jest</w:t>
      </w:r>
      <w:r w:rsidR="00716CD6" w:rsidRPr="00374DD2">
        <w:rPr>
          <w:rFonts w:ascii="Times New Roman" w:hAnsi="Times New Roman" w:cs="Times New Roman"/>
        </w:rPr>
        <w:t xml:space="preserve"> </w:t>
      </w:r>
      <w:r w:rsidR="00374DD2" w:rsidRPr="00374DD2">
        <w:rPr>
          <w:rFonts w:ascii="Times New Roman" w:hAnsi="Times New Roman" w:cs="Times New Roman"/>
        </w:rPr>
        <w:t>z</w:t>
      </w:r>
      <w:r w:rsidR="00374DD2" w:rsidRPr="00374DD2">
        <w:rPr>
          <w:rFonts w:ascii="Times New Roman" w:hAnsi="Times New Roman" w:cs="Times New Roman"/>
          <w:b/>
        </w:rPr>
        <w:t xml:space="preserve">akup i dostawa aparatury medycznej dla Szpitalnego Oddziału Ratunkowego </w:t>
      </w:r>
      <w:r w:rsidR="004E7EE1" w:rsidRPr="00374DD2">
        <w:rPr>
          <w:rFonts w:ascii="Times New Roman" w:hAnsi="Times New Roman" w:cs="Times New Roman"/>
        </w:rPr>
        <w:t xml:space="preserve">Samodzielnego Publicznego Specjalistycznego Zakładu Opieki Zdrowotnej w Lęborku, </w:t>
      </w:r>
      <w:r w:rsidR="00092AC8" w:rsidRPr="00374DD2">
        <w:rPr>
          <w:rFonts w:ascii="Times New Roman" w:hAnsi="Times New Roman" w:cs="Times New Roman"/>
        </w:rPr>
        <w:t xml:space="preserve">transportem </w:t>
      </w:r>
      <w:r w:rsidR="00D058FE" w:rsidRPr="00374DD2">
        <w:rPr>
          <w:rFonts w:ascii="Times New Roman" w:hAnsi="Times New Roman" w:cs="Times New Roman"/>
        </w:rPr>
        <w:t>na koszt i ryzyko Wykonawcy</w:t>
      </w:r>
      <w:r w:rsidR="00447595" w:rsidRPr="00374DD2">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374DD2">
        <w:rPr>
          <w:rFonts w:ascii="Times New Roman" w:hAnsi="Times New Roman" w:cs="Times New Roman"/>
        </w:rPr>
        <w:t xml:space="preserve">Szczegółowy opis przedmiotu zamówienia zawierają odpowiednio </w:t>
      </w:r>
      <w:r w:rsidRPr="00374DD2">
        <w:rPr>
          <w:rFonts w:ascii="Times New Roman" w:hAnsi="Times New Roman" w:cs="Times New Roman"/>
          <w:b/>
        </w:rPr>
        <w:t xml:space="preserve">załączniki nr 4A, 4B, 4C, 4D </w:t>
      </w:r>
      <w:r w:rsidRPr="00374DD2">
        <w:rPr>
          <w:rFonts w:ascii="Times New Roman" w:hAnsi="Times New Roman" w:cs="Times New Roman"/>
        </w:rPr>
        <w:t xml:space="preserve"> </w:t>
      </w:r>
      <w:r w:rsidRPr="00374DD2">
        <w:rPr>
          <w:rFonts w:ascii="Times New Roman" w:hAnsi="Times New Roman" w:cs="Times New Roman"/>
          <w:b/>
        </w:rPr>
        <w:t xml:space="preserve">do SIWZ </w:t>
      </w:r>
      <w:r w:rsidRPr="00374DD2">
        <w:rPr>
          <w:rFonts w:ascii="Times New Roman" w:hAnsi="Times New Roman" w:cs="Times New Roman"/>
        </w:rPr>
        <w:t>będące integralną częścią niniejszej specyfikacji</w:t>
      </w:r>
      <w:r>
        <w:rPr>
          <w:rFonts w:ascii="Times New Roman" w:hAnsi="Times New Roman" w:cs="Times New Roman"/>
        </w:rPr>
        <w:t>.</w:t>
      </w:r>
      <w:r w:rsidRPr="009F464A">
        <w:rPr>
          <w:rFonts w:ascii="Times New Roman" w:hAnsi="Times New Roman" w:cs="Times New Roman"/>
        </w:rPr>
        <w:t xml:space="preserve"> </w:t>
      </w:r>
      <w:r>
        <w:rPr>
          <w:rFonts w:ascii="Times New Roman" w:hAnsi="Times New Roman" w:cs="Times New Roman"/>
        </w:rPr>
        <w:t>N</w:t>
      </w:r>
      <w:r w:rsidRPr="009F464A">
        <w:rPr>
          <w:rFonts w:ascii="Times New Roman" w:hAnsi="Times New Roman" w:cs="Times New Roman"/>
          <w:u w:val="single"/>
        </w:rPr>
        <w:t>iespełnienie któregokolwiek z wymaganych parametrów granicznych aparatury</w:t>
      </w:r>
      <w:r>
        <w:rPr>
          <w:rFonts w:ascii="Times New Roman" w:hAnsi="Times New Roman" w:cs="Times New Roman"/>
          <w:u w:val="single"/>
        </w:rPr>
        <w:t xml:space="preserve">, wymienionych w załącznikach 4A-4D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Dopuszcza się składanie ofert częściowych. </w:t>
      </w:r>
      <w:r>
        <w:rPr>
          <w:rFonts w:ascii="Times New Roman" w:hAnsi="Times New Roman" w:cs="Times New Roman"/>
        </w:rPr>
        <w:t xml:space="preserve">Zamówienie podzielono na </w:t>
      </w:r>
      <w:r w:rsidR="0093151B">
        <w:rPr>
          <w:rFonts w:ascii="Times New Roman" w:hAnsi="Times New Roman" w:cs="Times New Roman"/>
        </w:rPr>
        <w:t>8 zadań</w:t>
      </w:r>
      <w:r>
        <w:rPr>
          <w:rFonts w:ascii="Times New Roman" w:hAnsi="Times New Roman" w:cs="Times New Roman"/>
        </w:rPr>
        <w:t>:</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C448DC">
        <w:rPr>
          <w:rFonts w:ascii="Times New Roman" w:hAnsi="Times New Roman" w:cs="Times New Roman"/>
        </w:rPr>
        <w:t>Kardiomonitor</w:t>
      </w:r>
      <w:r w:rsidR="00402774">
        <w:rPr>
          <w:rFonts w:ascii="Times New Roman" w:hAnsi="Times New Roman" w:cs="Times New Roman"/>
        </w:rPr>
        <w:t xml:space="preserve"> szt. 2</w:t>
      </w:r>
      <w:r w:rsidR="00C448DC">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C448DC">
        <w:rPr>
          <w:rFonts w:ascii="Times New Roman" w:hAnsi="Times New Roman" w:cs="Times New Roman"/>
        </w:rPr>
        <w:t>Defibrylator</w:t>
      </w:r>
      <w:r>
        <w:rPr>
          <w:rFonts w:ascii="Times New Roman" w:hAnsi="Times New Roman" w:cs="Times New Roman"/>
        </w:rPr>
        <w:t xml:space="preserve"> </w:t>
      </w:r>
      <w:r w:rsidR="00402774">
        <w:rPr>
          <w:rFonts w:ascii="Times New Roman" w:hAnsi="Times New Roman" w:cs="Times New Roman"/>
        </w:rPr>
        <w:t xml:space="preserve">szt. 2.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Pr>
          <w:rFonts w:ascii="Times New Roman" w:hAnsi="Times New Roman" w:cs="Times New Roman"/>
          <w:b/>
        </w:rPr>
        <w:t xml:space="preserve">Zadanie nr 3: </w:t>
      </w:r>
      <w:r w:rsidR="00C448DC">
        <w:rPr>
          <w:rFonts w:ascii="Times New Roman" w:hAnsi="Times New Roman" w:cs="Times New Roman"/>
        </w:rPr>
        <w:t>Respirator</w:t>
      </w:r>
      <w:r w:rsidR="00402774">
        <w:rPr>
          <w:rFonts w:ascii="Times New Roman" w:hAnsi="Times New Roman" w:cs="Times New Roman"/>
        </w:rPr>
        <w:t xml:space="preserve"> szt. 1.</w:t>
      </w:r>
      <w:r w:rsidRPr="000A1478">
        <w:rPr>
          <w:rFonts w:ascii="Times New Roman" w:hAnsi="Times New Roman" w:cs="Times New Roman"/>
        </w:rPr>
        <w:t xml:space="preserve"> Szczegółowy opis przedmiotu zamówienia zawiera </w:t>
      </w:r>
      <w:r w:rsidRPr="000A1478">
        <w:rPr>
          <w:rFonts w:ascii="Times New Roman" w:hAnsi="Times New Roman" w:cs="Times New Roman"/>
          <w:b/>
        </w:rPr>
        <w:t>załącznik nr 4</w:t>
      </w:r>
      <w:r>
        <w:rPr>
          <w:rFonts w:ascii="Times New Roman" w:hAnsi="Times New Roman" w:cs="Times New Roman"/>
          <w:b/>
        </w:rPr>
        <w:t>C</w:t>
      </w:r>
      <w:r w:rsidRPr="000A1478">
        <w:rPr>
          <w:rFonts w:ascii="Times New Roman" w:hAnsi="Times New Roman" w:cs="Times New Roman"/>
          <w:b/>
        </w:rPr>
        <w:t xml:space="preserve"> do SIWZ.</w:t>
      </w:r>
    </w:p>
    <w:p w:rsidR="00C448DC" w:rsidRPr="00C448DC" w:rsidRDefault="00C448DC" w:rsidP="00C448DC">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w:t>
      </w:r>
      <w:r w:rsidR="004C4843">
        <w:rPr>
          <w:rFonts w:ascii="Times New Roman" w:hAnsi="Times New Roman" w:cs="Times New Roman"/>
          <w:b/>
        </w:rPr>
        <w:t xml:space="preserve"> </w:t>
      </w:r>
      <w:r w:rsidR="00402774">
        <w:rPr>
          <w:rFonts w:ascii="Times New Roman" w:hAnsi="Times New Roman" w:cs="Times New Roman"/>
          <w:b/>
        </w:rPr>
        <w:t>4</w:t>
      </w:r>
      <w:r w:rsidRPr="000A1478">
        <w:rPr>
          <w:rFonts w:ascii="Times New Roman" w:hAnsi="Times New Roman" w:cs="Times New Roman"/>
          <w:b/>
        </w:rPr>
        <w:t>:</w:t>
      </w:r>
      <w:r>
        <w:rPr>
          <w:rFonts w:ascii="Times New Roman" w:hAnsi="Times New Roman" w:cs="Times New Roman"/>
        </w:rPr>
        <w:t xml:space="preserve"> Aparat do znieczulania </w:t>
      </w:r>
      <w:r w:rsidR="00402774">
        <w:rPr>
          <w:rFonts w:ascii="Times New Roman" w:hAnsi="Times New Roman" w:cs="Times New Roman"/>
        </w:rPr>
        <w:t xml:space="preserve">szt. 1.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D</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C448DC" w:rsidRPr="00C448DC" w:rsidRDefault="00C448DC" w:rsidP="00C448DC">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sidR="00402774">
        <w:rPr>
          <w:rFonts w:ascii="Times New Roman" w:hAnsi="Times New Roman" w:cs="Times New Roman"/>
          <w:b/>
        </w:rPr>
        <w:t>5</w:t>
      </w:r>
      <w:r w:rsidRPr="000A1478">
        <w:rPr>
          <w:rFonts w:ascii="Times New Roman" w:hAnsi="Times New Roman" w:cs="Times New Roman"/>
          <w:b/>
        </w:rPr>
        <w:t>:</w:t>
      </w:r>
      <w:r>
        <w:rPr>
          <w:rFonts w:ascii="Times New Roman" w:hAnsi="Times New Roman" w:cs="Times New Roman"/>
        </w:rPr>
        <w:t xml:space="preserve"> </w:t>
      </w:r>
      <w:proofErr w:type="spellStart"/>
      <w:r w:rsidR="00402774">
        <w:rPr>
          <w:rFonts w:ascii="Times New Roman" w:hAnsi="Times New Roman" w:cs="Times New Roman"/>
        </w:rPr>
        <w:t>Pulsoksymetr</w:t>
      </w:r>
      <w:proofErr w:type="spellEnd"/>
      <w:r w:rsidR="00402774">
        <w:rPr>
          <w:rFonts w:ascii="Times New Roman" w:hAnsi="Times New Roman" w:cs="Times New Roman"/>
        </w:rPr>
        <w:t xml:space="preserve"> szt. 2.</w:t>
      </w:r>
      <w:r>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sidR="00402774">
        <w:rPr>
          <w:rFonts w:ascii="Times New Roman" w:hAnsi="Times New Roman" w:cs="Times New Roman"/>
          <w:b/>
        </w:rPr>
        <w:t>E</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402774" w:rsidRPr="00C448DC" w:rsidRDefault="00402774" w:rsidP="00402774">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Pr>
          <w:rFonts w:ascii="Times New Roman" w:hAnsi="Times New Roman" w:cs="Times New Roman"/>
          <w:b/>
        </w:rPr>
        <w:t>6</w:t>
      </w:r>
      <w:r w:rsidRPr="000A1478">
        <w:rPr>
          <w:rFonts w:ascii="Times New Roman" w:hAnsi="Times New Roman" w:cs="Times New Roman"/>
          <w:b/>
        </w:rPr>
        <w:t>:</w:t>
      </w:r>
      <w:r>
        <w:rPr>
          <w:rFonts w:ascii="Times New Roman" w:hAnsi="Times New Roman" w:cs="Times New Roman"/>
        </w:rPr>
        <w:t xml:space="preserve"> Kapnograf szt. 1.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F</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402774" w:rsidRPr="00C448DC" w:rsidRDefault="00402774" w:rsidP="00402774">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Pr>
          <w:rFonts w:ascii="Times New Roman" w:hAnsi="Times New Roman" w:cs="Times New Roman"/>
          <w:b/>
        </w:rPr>
        <w:t>7</w:t>
      </w:r>
      <w:r w:rsidRPr="000A1478">
        <w:rPr>
          <w:rFonts w:ascii="Times New Roman" w:hAnsi="Times New Roman" w:cs="Times New Roman"/>
          <w:b/>
        </w:rPr>
        <w:t>:</w:t>
      </w:r>
      <w:r>
        <w:rPr>
          <w:rFonts w:ascii="Times New Roman" w:hAnsi="Times New Roman" w:cs="Times New Roman"/>
        </w:rPr>
        <w:t xml:space="preserve"> Pompa infuzyjna szt. 1, aparat do podgrzewania płynów infuzyjnych szt. 2, aparat do szybkiego przetaczania płynów szt. 2, aparat do powierzchniowego ogrzewania pacjenta szt. 1.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G</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C448DC" w:rsidRPr="00402774" w:rsidRDefault="00402774" w:rsidP="00402774">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 xml:space="preserve">Zadanie nr </w:t>
      </w:r>
      <w:r>
        <w:rPr>
          <w:rFonts w:ascii="Times New Roman" w:hAnsi="Times New Roman" w:cs="Times New Roman"/>
          <w:b/>
        </w:rPr>
        <w:t>8</w:t>
      </w:r>
      <w:r w:rsidRPr="000A1478">
        <w:rPr>
          <w:rFonts w:ascii="Times New Roman" w:hAnsi="Times New Roman" w:cs="Times New Roman"/>
          <w:b/>
        </w:rPr>
        <w:t>:</w:t>
      </w:r>
      <w:r>
        <w:rPr>
          <w:rFonts w:ascii="Times New Roman" w:hAnsi="Times New Roman" w:cs="Times New Roman"/>
        </w:rPr>
        <w:t xml:space="preserve"> Zestaw do trudnej intubacji szt. 3, zestaw do intubacji i wentylacji szt. 1.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H</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Pr="009F464A" w:rsidRDefault="00957779" w:rsidP="00957779">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6014" w:rsidRDefault="00206014" w:rsidP="00CA725F">
      <w:pPr>
        <w:numPr>
          <w:ilvl w:val="0"/>
          <w:numId w:val="27"/>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374DD2" w:rsidRPr="00374DD2">
        <w:rPr>
          <w:b/>
          <w:sz w:val="22"/>
          <w:szCs w:val="22"/>
        </w:rPr>
        <w:t>6</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lastRenderedPageBreak/>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1814EC" w:rsidRPr="009F464A" w:rsidRDefault="001814EC" w:rsidP="00CA725F">
      <w:pPr>
        <w:numPr>
          <w:ilvl w:val="0"/>
          <w:numId w:val="27"/>
        </w:numPr>
        <w:contextualSpacing/>
        <w:rPr>
          <w:sz w:val="22"/>
          <w:szCs w:val="22"/>
        </w:rPr>
      </w:pPr>
      <w:r w:rsidRPr="009F464A">
        <w:rPr>
          <w:sz w:val="22"/>
          <w:szCs w:val="22"/>
        </w:rPr>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w:t>
      </w:r>
      <w:r w:rsidR="00374DD2">
        <w:rPr>
          <w:sz w:val="22"/>
          <w:szCs w:val="22"/>
        </w:rPr>
        <w:t xml:space="preserve"> nieużywany – rok produkcji min. 2018, </w:t>
      </w:r>
      <w:r w:rsidRPr="009F464A">
        <w:rPr>
          <w:sz w:val="22"/>
          <w:szCs w:val="22"/>
        </w:rPr>
        <w:t>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w:t>
      </w:r>
    </w:p>
    <w:p w:rsidR="00F075C1" w:rsidRDefault="00833679" w:rsidP="00CA725F">
      <w:pPr>
        <w:numPr>
          <w:ilvl w:val="0"/>
          <w:numId w:val="23"/>
        </w:numPr>
        <w:tabs>
          <w:tab w:val="clear" w:pos="3600"/>
        </w:tabs>
        <w:ind w:left="567" w:hanging="283"/>
        <w:rPr>
          <w:sz w:val="22"/>
          <w:szCs w:val="22"/>
        </w:rPr>
      </w:pPr>
      <w:r>
        <w:rPr>
          <w:sz w:val="22"/>
          <w:szCs w:val="22"/>
        </w:rPr>
        <w:t>W</w:t>
      </w:r>
      <w:r w:rsidRPr="00833679">
        <w:rPr>
          <w:sz w:val="22"/>
          <w:szCs w:val="22"/>
        </w:rPr>
        <w:t xml:space="preserve"> okresie obowiązywania gwarancji - bezpłatny przegląd i konserwację oraz ewentualną wymianę elementów zużytych lub uszkodzonych</w:t>
      </w:r>
      <w:r>
        <w:rPr>
          <w:sz w:val="22"/>
          <w:szCs w:val="22"/>
        </w:rPr>
        <w:t>.</w:t>
      </w:r>
      <w:r w:rsidRPr="00833679">
        <w:rPr>
          <w:sz w:val="22"/>
          <w:szCs w:val="22"/>
        </w:rPr>
        <w:t xml:space="preserve"> </w:t>
      </w:r>
      <w:r w:rsidR="00F075C1" w:rsidRPr="009F464A">
        <w:rPr>
          <w:sz w:val="22"/>
          <w:szCs w:val="22"/>
        </w:rPr>
        <w:t>Serwis świadczony przez stałą placówkę dostępną w kraju w okresie gwarancyjnym i pogwarancyjnym, posiadającą autoryzację producenta potwierdzoną odpowiednim dokumentem wystawionym przez producenta.</w:t>
      </w:r>
    </w:p>
    <w:p w:rsidR="00833679" w:rsidRPr="00900A0F" w:rsidRDefault="00900A0F" w:rsidP="00900A0F">
      <w:pPr>
        <w:pStyle w:val="Akapitzlist"/>
        <w:numPr>
          <w:ilvl w:val="0"/>
          <w:numId w:val="23"/>
        </w:numPr>
        <w:tabs>
          <w:tab w:val="clear" w:pos="3600"/>
          <w:tab w:val="num" w:pos="644"/>
        </w:tabs>
        <w:spacing w:after="0"/>
        <w:ind w:left="624"/>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833679" w:rsidRPr="00900A0F" w:rsidRDefault="00900A0F" w:rsidP="00900A0F">
      <w:pPr>
        <w:pStyle w:val="Akapitzlist"/>
        <w:numPr>
          <w:ilvl w:val="0"/>
          <w:numId w:val="23"/>
        </w:numPr>
        <w:tabs>
          <w:tab w:val="left" w:pos="748"/>
          <w:tab w:val="left" w:pos="5368"/>
        </w:tabs>
        <w:spacing w:after="0"/>
        <w:ind w:left="624"/>
        <w:contextualSpacing/>
        <w:rPr>
          <w:rFonts w:ascii="Times New Roman" w:hAnsi="Times New Roman" w:cs="Times New Roman"/>
        </w:rPr>
      </w:pPr>
      <w:r>
        <w:rPr>
          <w:rFonts w:ascii="Times New Roman" w:hAnsi="Times New Roman" w:cs="Times New Roman"/>
          <w:bCs/>
        </w:rPr>
        <w:t>C</w:t>
      </w:r>
      <w:r w:rsidR="00833679" w:rsidRPr="00900A0F">
        <w:rPr>
          <w:rFonts w:ascii="Times New Roman" w:hAnsi="Times New Roman" w:cs="Times New Roman"/>
          <w:bCs/>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900A0F">
        <w:rPr>
          <w:rFonts w:ascii="Times New Roman" w:eastAsia="Times New Roman" w:hAnsi="Times New Roman" w:cs="Times New Roman"/>
        </w:rPr>
        <w:t xml:space="preserve"> </w:t>
      </w:r>
      <w:r w:rsidR="00F075C1" w:rsidRPr="00900A0F">
        <w:rPr>
          <w:rFonts w:ascii="Times New Roman" w:hAnsi="Times New Roman" w:cs="Times New Roman"/>
          <w:bCs/>
        </w:rPr>
        <w:t xml:space="preserve">Sprzęt zastępczy </w:t>
      </w:r>
      <w:r>
        <w:rPr>
          <w:rFonts w:ascii="Times New Roman" w:hAnsi="Times New Roman" w:cs="Times New Roman"/>
          <w:bCs/>
        </w:rPr>
        <w:t>powinien być</w:t>
      </w:r>
      <w:r w:rsidR="00F075C1" w:rsidRPr="00900A0F">
        <w:rPr>
          <w:rFonts w:ascii="Times New Roman" w:hAnsi="Times New Roman" w:cs="Times New Roman"/>
          <w:bCs/>
        </w:rPr>
        <w:t xml:space="preserve"> kompletny, gotowy do użytkowania bez żadnych dodatkowych zakupów i inwestycji (poza materiałami eksploatacyjnymi), oznakowany, posiadający niezbędne instrukcje, paszporty techniczne, gwarancje i dokumentację w języku polskim, udostępniony dla Zamawiającego bezpłatnie</w:t>
      </w:r>
    </w:p>
    <w:p w:rsidR="00833679" w:rsidRPr="00900A0F" w:rsidRDefault="00900A0F" w:rsidP="00900A0F">
      <w:pPr>
        <w:pStyle w:val="Akapitzlist"/>
        <w:numPr>
          <w:ilvl w:val="0"/>
          <w:numId w:val="23"/>
        </w:numPr>
        <w:spacing w:after="0"/>
        <w:ind w:left="624"/>
        <w:contextualSpacing/>
        <w:rPr>
          <w:rFonts w:ascii="Times New Roman" w:hAnsi="Times New Roman" w:cs="Times New Roman"/>
        </w:rPr>
      </w:pPr>
      <w:r>
        <w:rPr>
          <w:rFonts w:ascii="Times New Roman" w:hAnsi="Times New Roman" w:cs="Times New Roman"/>
        </w:rPr>
        <w:t>N</w:t>
      </w:r>
      <w:r w:rsidR="00833679" w:rsidRPr="00900A0F">
        <w:rPr>
          <w:rFonts w:ascii="Times New Roman" w:hAnsi="Times New Roman" w:cs="Times New Roman"/>
        </w:rPr>
        <w:t xml:space="preserve">ieograniczoną możliwość zgłaszania awarii przez użytkownika - pracownika Zamawiającego, drogą telefoniczną, faksową lub elektroniczną przez </w:t>
      </w:r>
      <w:r w:rsidR="00833679" w:rsidRPr="00900A0F">
        <w:rPr>
          <w:rFonts w:ascii="Times New Roman" w:hAnsi="Times New Roman" w:cs="Times New Roman"/>
          <w:bCs/>
        </w:rPr>
        <w:t>24 h/dobę</w:t>
      </w:r>
      <w:r w:rsidR="00833679" w:rsidRPr="00900A0F">
        <w:rPr>
          <w:rFonts w:ascii="Times New Roman" w:hAnsi="Times New Roman" w:cs="Times New Roman"/>
        </w:rPr>
        <w:t>,</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w:t>
      </w:r>
      <w:r w:rsidR="00833679" w:rsidRPr="00900A0F">
        <w:rPr>
          <w:rFonts w:ascii="Times New Roman" w:hAnsi="Times New Roman" w:cs="Times New Roman"/>
          <w:bCs/>
        </w:rPr>
        <w:t>3-krotnej</w:t>
      </w:r>
      <w:r w:rsidR="00833679" w:rsidRPr="00900A0F">
        <w:rPr>
          <w:rFonts w:ascii="Times New Roman" w:hAnsi="Times New Roman" w:cs="Times New Roman"/>
        </w:rPr>
        <w:t xml:space="preserve"> naprawy gwarancyjnej tego samego elementu lub podzespołu, wymianę tego elementu lub podzespołu na oryginalnie nowy,</w:t>
      </w:r>
    </w:p>
    <w:p w:rsidR="00833679" w:rsidRPr="00900A0F" w:rsidRDefault="00900A0F" w:rsidP="00900A0F">
      <w:pPr>
        <w:pStyle w:val="Akapitzlist"/>
        <w:numPr>
          <w:ilvl w:val="0"/>
          <w:numId w:val="23"/>
        </w:numPr>
        <w:ind w:left="624"/>
        <w:contextualSpacing/>
        <w:rPr>
          <w:rFonts w:ascii="Times New Roman" w:hAnsi="Times New Roman" w:cs="Times New Roman"/>
        </w:rPr>
      </w:pPr>
      <w:r w:rsidRPr="00900A0F">
        <w:rPr>
          <w:rFonts w:ascii="Times New Roman" w:hAnsi="Times New Roman" w:cs="Times New Roman"/>
        </w:rPr>
        <w:t>M</w:t>
      </w:r>
      <w:r w:rsidR="00833679" w:rsidRPr="00900A0F">
        <w:rPr>
          <w:rFonts w:ascii="Times New Roman" w:hAnsi="Times New Roman" w:cs="Times New Roman"/>
        </w:rPr>
        <w:t>in. 24 miesięczną gwarancję producenta dla sprzętu</w:t>
      </w:r>
      <w:r w:rsidRPr="00900A0F">
        <w:rPr>
          <w:rFonts w:ascii="Times New Roman" w:hAnsi="Times New Roman" w:cs="Times New Roman"/>
        </w:rPr>
        <w:t xml:space="preserve"> </w:t>
      </w:r>
      <w:r>
        <w:rPr>
          <w:rFonts w:ascii="Times New Roman" w:hAnsi="Times New Roman" w:cs="Times New Roman"/>
        </w:rPr>
        <w:t>i m</w:t>
      </w:r>
      <w:r w:rsidR="00833679" w:rsidRPr="00900A0F">
        <w:rPr>
          <w:rFonts w:ascii="Times New Roman" w:hAnsi="Times New Roman" w:cs="Times New Roman"/>
          <w:bCs/>
        </w:rPr>
        <w:t>in. 24 miesięczną</w:t>
      </w:r>
      <w:r w:rsidR="00833679" w:rsidRPr="00900A0F">
        <w:rPr>
          <w:rFonts w:ascii="Times New Roman" w:hAnsi="Times New Roman" w:cs="Times New Roman"/>
        </w:rPr>
        <w:t xml:space="preserve"> gwarancję dla nowo zainstalowanych w trakcie naprawy części w okresie gwarancyjnym,</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 xml:space="preserve"> C</w:t>
      </w:r>
      <w:r w:rsidR="00833679" w:rsidRPr="00900A0F">
        <w:rPr>
          <w:rStyle w:val="FontStyle19"/>
          <w:rFonts w:cs="Times New Roman"/>
          <w:sz w:val="22"/>
        </w:rPr>
        <w:t xml:space="preserve">o najmniej 1 przegląd sprzętu (o ile producent nie wymaga więcej) w każdym roku obowiązywania gwarancji z wpisem do paszportu technicznego </w:t>
      </w:r>
      <w:r w:rsidR="00833679" w:rsidRPr="00900A0F">
        <w:rPr>
          <w:rFonts w:ascii="Times New Roman" w:hAnsi="Times New Roman" w:cs="Times New Roman"/>
        </w:rPr>
        <w:t>(w okresie gwarancji bezpłatne)</w:t>
      </w:r>
      <w:r w:rsidR="00833679" w:rsidRPr="00900A0F">
        <w:rPr>
          <w:rStyle w:val="FontStyle19"/>
          <w:rFonts w:cs="Times New Roman"/>
          <w:sz w:val="22"/>
        </w:rPr>
        <w:t xml:space="preserve">. Harmonogram przeglądów winien być ustalany na koniec każdego roku pracy sprzętu zgodnie z zaleceniami producenta oraz z wymagani NFZ, </w:t>
      </w:r>
    </w:p>
    <w:p w:rsidR="00833679" w:rsidRPr="00900A0F" w:rsidRDefault="00900A0F" w:rsidP="00900A0F">
      <w:pPr>
        <w:pStyle w:val="Akapitzlist"/>
        <w:numPr>
          <w:ilvl w:val="0"/>
          <w:numId w:val="23"/>
        </w:numPr>
        <w:ind w:left="624"/>
        <w:contextualSpacing/>
        <w:rPr>
          <w:rStyle w:val="FontStyle19"/>
          <w:rFonts w:cs="Times New Roman"/>
          <w:sz w:val="22"/>
        </w:rPr>
      </w:pPr>
      <w:r>
        <w:rPr>
          <w:rFonts w:ascii="Times New Roman" w:hAnsi="Times New Roman" w:cs="Times New Roman"/>
        </w:rPr>
        <w:lastRenderedPageBreak/>
        <w:t xml:space="preserve"> M</w:t>
      </w:r>
      <w:r w:rsidR="00833679" w:rsidRPr="00900A0F">
        <w:rPr>
          <w:rFonts w:ascii="Times New Roman" w:hAnsi="Times New Roman" w:cs="Times New Roman"/>
        </w:rPr>
        <w:t xml:space="preserve">inimum 8 letni okres zagwarantowania dostępności części zamiennych oraz materiałów zużywalnych </w:t>
      </w:r>
      <w:r w:rsidR="00833679" w:rsidRPr="00900A0F">
        <w:rPr>
          <w:rStyle w:val="FontStyle19"/>
          <w:rFonts w:cs="Times New Roman"/>
          <w:sz w:val="22"/>
        </w:rPr>
        <w:t>od daty wyprodukowania ostatniego egzemplarza danego sprzętu,</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R</w:t>
      </w:r>
      <w:r w:rsidR="00833679" w:rsidRPr="00900A0F">
        <w:rPr>
          <w:rFonts w:ascii="Times New Roman" w:hAnsi="Times New Roman" w:cs="Times New Roman"/>
        </w:rPr>
        <w:t>ękojmię za wady fizyczne i prawne,</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I</w:t>
      </w:r>
      <w:r w:rsidR="00833679" w:rsidRPr="00900A0F">
        <w:rPr>
          <w:rStyle w:val="FontStyle19"/>
          <w:rFonts w:cs="Times New Roman"/>
          <w:sz w:val="22"/>
        </w:rPr>
        <w:t>nstrukcję obsługi w języku polskim, kartę eksploatacji sprzętu (Paszport techniczny) dołączoną do dostawy,</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O</w:t>
      </w:r>
      <w:r w:rsidR="00833679" w:rsidRPr="00900A0F">
        <w:rPr>
          <w:rFonts w:ascii="Times New Roman" w:hAnsi="Times New Roman" w:cs="Times New Roman"/>
        </w:rPr>
        <w:t>piekę aplikacyjną w czasie użytkowania urządzenia na żądanie Zamawiającego,</w:t>
      </w:r>
    </w:p>
    <w:p w:rsidR="00900A0F"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szystkie naprawy, przeglądy, konserwacje wraz z częściami zamiennymi i materiałami potrzebnymi do ich wykonania,</w:t>
      </w:r>
      <w:r w:rsidRPr="00900A0F">
        <w:rPr>
          <w:rFonts w:ascii="Times New Roman" w:hAnsi="Times New Roman" w:cs="Times New Roman"/>
        </w:rPr>
        <w:t xml:space="preserve"> </w:t>
      </w:r>
      <w:r>
        <w:rPr>
          <w:rFonts w:ascii="Times New Roman" w:hAnsi="Times New Roman" w:cs="Times New Roman"/>
        </w:rPr>
        <w:t>u</w:t>
      </w:r>
      <w:r w:rsidRPr="00900A0F">
        <w:rPr>
          <w:rFonts w:ascii="Times New Roman" w:hAnsi="Times New Roman" w:cs="Times New Roman"/>
        </w:rPr>
        <w:t>zupełnianie, wymianę materiałów zużywalnych w zakresie niezbędnym do prawidłowej eksploatacji urządzenia</w:t>
      </w:r>
      <w:r>
        <w:rPr>
          <w:rFonts w:ascii="Times New Roman" w:hAnsi="Times New Roman" w:cs="Times New Roman"/>
        </w:rPr>
        <w:t>.</w:t>
      </w:r>
      <w:r w:rsidRPr="00900A0F">
        <w:rPr>
          <w:rFonts w:ascii="Times New Roman" w:hAnsi="Times New Roman" w:cs="Times New Roman"/>
        </w:rPr>
        <w:t xml:space="preserve"> </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U</w:t>
      </w:r>
      <w:r w:rsidR="00833679" w:rsidRPr="00900A0F">
        <w:rPr>
          <w:rFonts w:ascii="Times New Roman" w:hAnsi="Times New Roman" w:cs="Times New Roman"/>
        </w:rPr>
        <w:t>aktualnianie oprogramowania w czasie trwania okresu gwarancji do najnowszej wersji,</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K</w:t>
      </w:r>
      <w:r w:rsidR="00833679" w:rsidRPr="00900A0F">
        <w:rPr>
          <w:rFonts w:ascii="Times New Roman" w:hAnsi="Times New Roman" w:cs="Times New Roman"/>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A042B4" w:rsidRDefault="00F075C1"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Koszty dojazdu do i z miejsca użytkowania w okresie gwarancyjnym ponosi Wykonawca.</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Wykonawca przedstawi Zamawiającemu do akceptacji harmonogram przeglądów gwarancyjnych w terminie 14 dni od daty zawarcia umowy.</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 xml:space="preserve">Terminy wszystkich gwarancji rozpoczynają się od daty obustronnego podpisania „Protokołu zdawczo-odbiorczego”. </w:t>
      </w:r>
    </w:p>
    <w:p w:rsidR="00F44DA2" w:rsidRPr="00A042B4" w:rsidRDefault="00F44DA2" w:rsidP="00A042B4">
      <w:pPr>
        <w:pStyle w:val="Akapitzlist"/>
        <w:numPr>
          <w:ilvl w:val="0"/>
          <w:numId w:val="23"/>
        </w:numPr>
        <w:spacing w:after="0"/>
        <w:ind w:left="624"/>
        <w:contextualSpacing/>
        <w:rPr>
          <w:rFonts w:ascii="Times New Roman" w:hAnsi="Times New Roman" w:cs="Times New Roman"/>
        </w:rPr>
      </w:pPr>
      <w:r w:rsidRPr="00A042B4">
        <w:rPr>
          <w:rFonts w:ascii="Times New Roman" w:hAnsi="Times New Roman" w:cs="Times New Roman"/>
        </w:rPr>
        <w:t>Gwarancją nie są objęte uszkodzenia i wady wynikłe na skutek:</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mechanicznego uszkodzenia powstałego z przyczyn leżących po stronie Zamawiającego i wywołane nimi wady,</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samowolnych napraw, przeróbek lub zmian konstrukcyjnych (dokonywanych przez Zamawiającego lub inne nieuprawnione osoby),</w:t>
      </w:r>
    </w:p>
    <w:p w:rsidR="00931D96" w:rsidRPr="00931D96" w:rsidRDefault="00F44DA2" w:rsidP="00A042B4">
      <w:pPr>
        <w:pStyle w:val="Tekstpodstawowy"/>
        <w:numPr>
          <w:ilvl w:val="0"/>
          <w:numId w:val="60"/>
        </w:numPr>
        <w:spacing w:after="0"/>
        <w:contextualSpacing/>
        <w:rPr>
          <w:sz w:val="22"/>
          <w:szCs w:val="22"/>
        </w:rPr>
      </w:pPr>
      <w:r w:rsidRPr="00931D96">
        <w:rPr>
          <w:sz w:val="22"/>
          <w:szCs w:val="22"/>
        </w:rPr>
        <w:t>zdarzeń losowy</w:t>
      </w:r>
      <w:r w:rsidR="00BF328E" w:rsidRPr="00931D96">
        <w:rPr>
          <w:sz w:val="22"/>
          <w:szCs w:val="22"/>
        </w:rPr>
        <w:t>ch</w:t>
      </w:r>
      <w:r w:rsidRPr="00931D96">
        <w:rPr>
          <w:sz w:val="22"/>
          <w:szCs w:val="22"/>
        </w:rPr>
        <w:t xml:space="preserve"> </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A042B4" w:rsidRDefault="00A042B4" w:rsidP="009F464A">
      <w:pPr>
        <w:contextualSpacing/>
        <w:jc w:val="center"/>
        <w:rPr>
          <w:b/>
          <w:bCs/>
          <w:sz w:val="22"/>
          <w:szCs w:val="22"/>
        </w:rPr>
      </w:pPr>
    </w:p>
    <w:p w:rsidR="00402774" w:rsidRDefault="00402774" w:rsidP="009F464A">
      <w:pPr>
        <w:contextualSpacing/>
        <w:jc w:val="center"/>
        <w:rPr>
          <w:b/>
          <w:bCs/>
          <w:sz w:val="22"/>
          <w:szCs w:val="22"/>
        </w:rPr>
      </w:pPr>
    </w:p>
    <w:p w:rsidR="00402774" w:rsidRDefault="00402774" w:rsidP="009F464A">
      <w:pPr>
        <w:contextualSpacing/>
        <w:jc w:val="center"/>
        <w:rPr>
          <w:b/>
          <w:bCs/>
          <w:sz w:val="22"/>
          <w:szCs w:val="22"/>
        </w:rPr>
      </w:pPr>
    </w:p>
    <w:p w:rsidR="00402774" w:rsidRDefault="00402774" w:rsidP="009F464A">
      <w:pPr>
        <w:contextualSpacing/>
        <w:jc w:val="center"/>
        <w:rPr>
          <w:b/>
          <w:bCs/>
          <w:sz w:val="22"/>
          <w:szCs w:val="22"/>
        </w:rPr>
      </w:pPr>
    </w:p>
    <w:p w:rsidR="00402774" w:rsidRDefault="00402774" w:rsidP="009F464A">
      <w:pPr>
        <w:contextualSpacing/>
        <w:jc w:val="center"/>
        <w:rPr>
          <w:b/>
          <w:bCs/>
          <w:sz w:val="22"/>
          <w:szCs w:val="22"/>
        </w:rPr>
      </w:pPr>
    </w:p>
    <w:p w:rsidR="00402774" w:rsidRDefault="0040277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lastRenderedPageBreak/>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402774">
        <w:rPr>
          <w:rFonts w:ascii="Times New Roman" w:hAnsi="Times New Roman" w:cs="Times New Roman"/>
          <w:b/>
        </w:rPr>
        <w:t>6</w:t>
      </w:r>
      <w:r w:rsidR="00285F93" w:rsidRPr="00DB347C">
        <w:rPr>
          <w:rFonts w:ascii="Times New Roman" w:hAnsi="Times New Roman" w:cs="Times New Roman"/>
          <w:b/>
        </w:rPr>
        <w:t xml:space="preserve"> tygodni</w:t>
      </w:r>
      <w:r w:rsidR="00FB706F" w:rsidRPr="005D2132">
        <w:rPr>
          <w:rFonts w:ascii="Times New Roman" w:hAnsi="Times New Roman" w:cs="Times New Roman"/>
          <w:b/>
        </w:rPr>
        <w:t xml:space="preserve"> </w:t>
      </w:r>
      <w:r w:rsidR="004C4843">
        <w:rPr>
          <w:rFonts w:ascii="Times New Roman" w:hAnsi="Times New Roman" w:cs="Times New Roman"/>
          <w:b/>
        </w:rPr>
        <w:t xml:space="preserve">(42 dni)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w:t>
      </w:r>
      <w:r w:rsidR="00957538">
        <w:rPr>
          <w:rFonts w:ascii="Times New Roman" w:hAnsi="Times New Roman" w:cs="Times New Roman"/>
        </w:rPr>
        <w:t xml:space="preserve">co najmniej dwa dni przed planowaną dostawą </w:t>
      </w:r>
      <w:r w:rsidRPr="005D2132">
        <w:rPr>
          <w:rFonts w:ascii="Times New Roman" w:hAnsi="Times New Roman" w:cs="Times New Roman"/>
        </w:rPr>
        <w:t xml:space="preserve">poinformuje </w:t>
      </w:r>
      <w:r w:rsidR="00A042B4">
        <w:rPr>
          <w:rFonts w:ascii="Times New Roman" w:hAnsi="Times New Roman" w:cs="Times New Roman"/>
        </w:rPr>
        <w:t>telefonicznie lub pocztą elektroniczną</w:t>
      </w:r>
      <w:r w:rsidRPr="005D2132">
        <w:rPr>
          <w:rFonts w:ascii="Times New Roman" w:hAnsi="Times New Roman" w:cs="Times New Roman"/>
        </w:rPr>
        <w:t xml:space="preserve"> osobę </w:t>
      </w:r>
      <w:r w:rsidR="00A042B4">
        <w:rPr>
          <w:rFonts w:ascii="Times New Roman" w:hAnsi="Times New Roman" w:cs="Times New Roman"/>
        </w:rPr>
        <w:t>wskazaną w umowie</w:t>
      </w:r>
      <w:r w:rsidRPr="005D2132">
        <w:rPr>
          <w:rFonts w:ascii="Times New Roman" w:hAnsi="Times New Roman" w:cs="Times New Roman"/>
        </w:rPr>
        <w:t xml:space="preserv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sidR="00957538">
        <w:rPr>
          <w:rFonts w:ascii="Times New Roman" w:hAnsi="Times New Roman" w:cs="Times New Roman"/>
        </w:rPr>
        <w:t>ostatni dzień terminu dostawy</w:t>
      </w:r>
      <w:r w:rsidRPr="005D2132">
        <w:rPr>
          <w:rFonts w:ascii="Times New Roman" w:hAnsi="Times New Roman" w:cs="Times New Roman"/>
        </w:rPr>
        <w:t xml:space="preserve">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402774" w:rsidRDefault="00402774" w:rsidP="00D40C40">
      <w:pPr>
        <w:contextualSpacing/>
        <w:rPr>
          <w:b/>
          <w:color w:val="FF0000"/>
          <w:sz w:val="22"/>
          <w:szCs w:val="22"/>
        </w:rPr>
      </w:pPr>
    </w:p>
    <w:p w:rsidR="00402774" w:rsidRDefault="00402774" w:rsidP="00D40C40">
      <w:pPr>
        <w:contextualSpacing/>
        <w:rPr>
          <w:b/>
          <w:color w:val="FF0000"/>
          <w:sz w:val="22"/>
          <w:szCs w:val="22"/>
        </w:rPr>
      </w:pPr>
    </w:p>
    <w:p w:rsidR="00402774" w:rsidRDefault="00402774"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lastRenderedPageBreak/>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w:t>
      </w:r>
      <w:r w:rsidR="00957538">
        <w:rPr>
          <w:sz w:val="22"/>
          <w:szCs w:val="22"/>
        </w:rPr>
        <w:t>dane urządzenie</w:t>
      </w:r>
      <w:r w:rsidRPr="00D40C40">
        <w:rPr>
          <w:sz w:val="22"/>
          <w:szCs w:val="22"/>
        </w:rPr>
        <w:t xml:space="preserve"> do obrotu: deklaracji zgodności CE wytwórcy (dla wszystkich klas wyrobu medycznego), zgodnie z ustawą z dnia 20.05.2010 r. o wyrobach medycznych (t.j.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w:t>
      </w:r>
      <w:r w:rsidR="00957538">
        <w:rPr>
          <w:i/>
          <w:sz w:val="22"/>
          <w:szCs w:val="22"/>
        </w:rPr>
        <w:t xml:space="preserve"> powyżej</w:t>
      </w:r>
      <w:r w:rsidRPr="00D40C40">
        <w:rPr>
          <w:i/>
          <w:sz w:val="22"/>
          <w:szCs w:val="22"/>
        </w:rPr>
        <w:t>.</w:t>
      </w:r>
      <w:r w:rsidR="00957538">
        <w:rPr>
          <w:i/>
          <w:sz w:val="22"/>
          <w:szCs w:val="22"/>
        </w:rPr>
        <w:t xml:space="preserve"> </w:t>
      </w:r>
      <w:r w:rsidRPr="00D40C40">
        <w:rPr>
          <w:i/>
          <w:sz w:val="22"/>
          <w:szCs w:val="22"/>
        </w:rPr>
        <w:t xml:space="preserve">W </w:t>
      </w:r>
      <w:r w:rsidR="00957538">
        <w:rPr>
          <w:i/>
          <w:sz w:val="22"/>
          <w:szCs w:val="22"/>
        </w:rPr>
        <w:t>takim</w:t>
      </w:r>
      <w:r w:rsidRPr="00D40C40">
        <w:rPr>
          <w:i/>
          <w:sz w:val="22"/>
          <w:szCs w:val="22"/>
        </w:rPr>
        <w:t xml:space="preserve">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w:t>
      </w:r>
      <w:r w:rsidR="00957538">
        <w:rPr>
          <w:sz w:val="22"/>
          <w:szCs w:val="22"/>
        </w:rPr>
        <w:t>e</w:t>
      </w:r>
      <w:r w:rsidRPr="009F464A">
        <w:rPr>
          <w:sz w:val="22"/>
          <w:szCs w:val="22"/>
        </w:rPr>
        <w:t xml:space="preserve"> </w:t>
      </w:r>
      <w:r w:rsidR="00957538">
        <w:rPr>
          <w:sz w:val="22"/>
          <w:szCs w:val="22"/>
        </w:rPr>
        <w:t>urządzenie</w:t>
      </w:r>
      <w:r w:rsidRPr="009F464A">
        <w:rPr>
          <w:sz w:val="22"/>
          <w:szCs w:val="22"/>
        </w:rPr>
        <w:t xml:space="preserve"> jest zgodn</w:t>
      </w:r>
      <w:r w:rsidR="00957538">
        <w:rPr>
          <w:sz w:val="22"/>
          <w:szCs w:val="22"/>
        </w:rPr>
        <w:t>e</w:t>
      </w:r>
      <w:r w:rsidRPr="009F464A">
        <w:rPr>
          <w:sz w:val="22"/>
          <w:szCs w:val="22"/>
        </w:rPr>
        <w:t xml:space="preserve">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w:t>
      </w:r>
      <w:r w:rsidRPr="009F464A">
        <w:rPr>
          <w:sz w:val="22"/>
          <w:szCs w:val="22"/>
        </w:rPr>
        <w:lastRenderedPageBreak/>
        <w:t xml:space="preserve">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A725F">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 xml:space="preserve">(t.j.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85F93" w:rsidRDefault="00285F93"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0C49C6" w:rsidRDefault="000C49C6"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lastRenderedPageBreak/>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Załącznik</w:t>
      </w:r>
      <w:r w:rsidR="00285F93">
        <w:rPr>
          <w:b/>
          <w:sz w:val="22"/>
          <w:szCs w:val="22"/>
        </w:rPr>
        <w:t>i</w:t>
      </w:r>
      <w:r w:rsidR="003216C3" w:rsidRPr="009F464A">
        <w:rPr>
          <w:b/>
          <w:sz w:val="22"/>
          <w:szCs w:val="22"/>
        </w:rPr>
        <w:t xml:space="preserve"> </w:t>
      </w:r>
      <w:r w:rsidR="003F19F3" w:rsidRPr="009F464A">
        <w:rPr>
          <w:b/>
          <w:sz w:val="22"/>
          <w:szCs w:val="22"/>
        </w:rPr>
        <w:t>nr 4</w:t>
      </w:r>
      <w:r w:rsidR="00285F93">
        <w:rPr>
          <w:b/>
          <w:sz w:val="22"/>
          <w:szCs w:val="22"/>
        </w:rPr>
        <w:t>A-4</w:t>
      </w:r>
      <w:r w:rsidR="000C49C6">
        <w:rPr>
          <w:b/>
          <w:sz w:val="22"/>
          <w:szCs w:val="22"/>
        </w:rPr>
        <w:t>H</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w:t>
      </w:r>
      <w:r w:rsidR="00835A0D">
        <w:rPr>
          <w:b/>
          <w:bCs/>
          <w:sz w:val="22"/>
          <w:szCs w:val="22"/>
        </w:rPr>
        <w:t xml:space="preserve">aparatury medycznej </w:t>
      </w:r>
      <w:r w:rsidR="00044EF1" w:rsidRPr="009F464A">
        <w:rPr>
          <w:b/>
          <w:bCs/>
          <w:sz w:val="22"/>
          <w:szCs w:val="22"/>
        </w:rPr>
        <w:t xml:space="preserve">dla </w:t>
      </w:r>
      <w:r w:rsidR="00674DE5">
        <w:rPr>
          <w:b/>
          <w:bCs/>
          <w:sz w:val="22"/>
          <w:szCs w:val="22"/>
        </w:rPr>
        <w:t>Szpitalnego Oddziału Ratunkowego</w:t>
      </w:r>
      <w:r w:rsidRPr="009F464A">
        <w:rPr>
          <w:b/>
          <w:bCs/>
          <w:sz w:val="22"/>
          <w:szCs w:val="22"/>
        </w:rPr>
        <w:t xml:space="preserve"> SPS ZOZ w Lęborku. Znak sprawy ZP-PN/</w:t>
      </w:r>
      <w:r w:rsidR="00835A0D">
        <w:rPr>
          <w:b/>
          <w:bCs/>
          <w:sz w:val="22"/>
          <w:szCs w:val="22"/>
        </w:rPr>
        <w:t>09</w:t>
      </w:r>
      <w:r w:rsidRPr="009F464A">
        <w:rPr>
          <w:b/>
          <w:bCs/>
          <w:sz w:val="22"/>
          <w:szCs w:val="22"/>
        </w:rPr>
        <w:t>/1</w:t>
      </w:r>
      <w:r w:rsidR="00835A0D">
        <w:rPr>
          <w:b/>
          <w:bCs/>
          <w:sz w:val="22"/>
          <w:szCs w:val="22"/>
        </w:rPr>
        <w:t>9</w:t>
      </w:r>
      <w:r w:rsidRPr="009F464A">
        <w:rPr>
          <w:b/>
          <w:bCs/>
          <w:sz w:val="22"/>
          <w:szCs w:val="22"/>
        </w:rPr>
        <w:t>.</w:t>
      </w:r>
      <w:r w:rsidR="00674DE5">
        <w:rPr>
          <w:b/>
          <w:bCs/>
          <w:sz w:val="22"/>
          <w:szCs w:val="22"/>
        </w:rPr>
        <w:t xml:space="preserve"> </w:t>
      </w:r>
      <w:r w:rsidRPr="009F464A">
        <w:rPr>
          <w:b/>
          <w:bCs/>
          <w:sz w:val="22"/>
          <w:szCs w:val="22"/>
        </w:rPr>
        <w:t xml:space="preserve">Nie otwierać przed </w:t>
      </w:r>
      <w:r w:rsidR="000C49C6">
        <w:rPr>
          <w:b/>
          <w:bCs/>
          <w:sz w:val="22"/>
          <w:szCs w:val="22"/>
        </w:rPr>
        <w:t>0</w:t>
      </w:r>
      <w:r w:rsidR="00163240">
        <w:rPr>
          <w:b/>
          <w:bCs/>
          <w:sz w:val="22"/>
          <w:szCs w:val="22"/>
        </w:rPr>
        <w:t>5</w:t>
      </w:r>
      <w:r w:rsidR="000C49C6">
        <w:rPr>
          <w:b/>
          <w:bCs/>
          <w:sz w:val="22"/>
          <w:szCs w:val="22"/>
        </w:rPr>
        <w:t>.04.2019</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lastRenderedPageBreak/>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0C49C6">
        <w:rPr>
          <w:b/>
          <w:bCs/>
          <w:sz w:val="22"/>
          <w:szCs w:val="22"/>
        </w:rPr>
        <w:t>0</w:t>
      </w:r>
      <w:r w:rsidR="00163240">
        <w:rPr>
          <w:b/>
          <w:bCs/>
          <w:sz w:val="22"/>
          <w:szCs w:val="22"/>
        </w:rPr>
        <w:t>5</w:t>
      </w:r>
      <w:r w:rsidR="000C49C6">
        <w:rPr>
          <w:b/>
          <w:bCs/>
          <w:sz w:val="22"/>
          <w:szCs w:val="22"/>
        </w:rPr>
        <w:t xml:space="preserve">.04.2019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163240">
        <w:rPr>
          <w:b/>
          <w:bCs/>
          <w:sz w:val="22"/>
          <w:szCs w:val="22"/>
        </w:rPr>
        <w:t>05</w:t>
      </w:r>
      <w:r w:rsidR="000C49C6">
        <w:rPr>
          <w:b/>
          <w:bCs/>
          <w:sz w:val="22"/>
          <w:szCs w:val="22"/>
        </w:rPr>
        <w:t>.04.2019</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lastRenderedPageBreak/>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15113702"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285F93">
        <w:rPr>
          <w:b/>
          <w:sz w:val="22"/>
          <w:szCs w:val="22"/>
        </w:rPr>
        <w:t>3</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Default="00091EF2" w:rsidP="0056595E">
      <w:pPr>
        <w:ind w:left="708"/>
        <w:contextualSpacing/>
        <w:rPr>
          <w:sz w:val="22"/>
          <w:szCs w:val="22"/>
        </w:rPr>
      </w:pPr>
      <w:r w:rsidRPr="00833061">
        <w:rPr>
          <w:sz w:val="22"/>
          <w:szCs w:val="22"/>
        </w:rPr>
        <w:t xml:space="preserve">Wydłużenie terminu gwarancji do 48 miesięcy - </w:t>
      </w:r>
      <w:r w:rsidR="00285F93">
        <w:rPr>
          <w:sz w:val="22"/>
          <w:szCs w:val="22"/>
        </w:rPr>
        <w:t>3</w:t>
      </w:r>
      <w:r w:rsidRPr="00833061">
        <w:rPr>
          <w:sz w:val="22"/>
          <w:szCs w:val="22"/>
        </w:rPr>
        <w:t>0 pkt.</w:t>
      </w:r>
    </w:p>
    <w:p w:rsidR="00285F93" w:rsidRDefault="00285F93" w:rsidP="0056595E">
      <w:pPr>
        <w:ind w:left="708"/>
        <w:contextualSpacing/>
        <w:rPr>
          <w:sz w:val="22"/>
          <w:szCs w:val="22"/>
        </w:rPr>
      </w:pPr>
    </w:p>
    <w:p w:rsidR="00285F93" w:rsidRPr="009F464A" w:rsidRDefault="00285F93" w:rsidP="00CA725F">
      <w:pPr>
        <w:numPr>
          <w:ilvl w:val="0"/>
          <w:numId w:val="31"/>
        </w:numPr>
        <w:contextualSpacing/>
        <w:rPr>
          <w:b/>
          <w:i/>
          <w:sz w:val="22"/>
          <w:szCs w:val="22"/>
        </w:rPr>
      </w:pPr>
      <w:r>
        <w:rPr>
          <w:b/>
          <w:sz w:val="22"/>
          <w:szCs w:val="22"/>
        </w:rPr>
        <w:t>Termin dostawy</w:t>
      </w:r>
      <w:r w:rsidRPr="009F464A">
        <w:rPr>
          <w:b/>
          <w:sz w:val="22"/>
          <w:szCs w:val="22"/>
        </w:rPr>
        <w:t xml:space="preserve"> </w:t>
      </w:r>
      <w:r>
        <w:rPr>
          <w:b/>
          <w:sz w:val="22"/>
          <w:szCs w:val="22"/>
        </w:rPr>
        <w:t>1</w:t>
      </w:r>
      <w:r w:rsidRPr="009F464A">
        <w:rPr>
          <w:b/>
          <w:sz w:val="22"/>
          <w:szCs w:val="22"/>
        </w:rPr>
        <w:t>0%</w:t>
      </w:r>
      <w:r>
        <w:rPr>
          <w:b/>
          <w:sz w:val="22"/>
          <w:szCs w:val="22"/>
        </w:rPr>
        <w:t xml:space="preserve"> </w:t>
      </w:r>
      <w:r w:rsidRPr="009F464A">
        <w:rPr>
          <w:sz w:val="22"/>
          <w:szCs w:val="22"/>
        </w:rPr>
        <w:t>–</w:t>
      </w:r>
      <w:r w:rsidRPr="009F464A">
        <w:rPr>
          <w:b/>
          <w:sz w:val="22"/>
          <w:szCs w:val="22"/>
        </w:rPr>
        <w:t xml:space="preserve"> </w:t>
      </w:r>
      <w:r>
        <w:rPr>
          <w:sz w:val="22"/>
          <w:szCs w:val="22"/>
        </w:rPr>
        <w:t>punkty  będą przyznawane</w:t>
      </w:r>
      <w:r w:rsidRPr="009F464A">
        <w:rPr>
          <w:sz w:val="22"/>
          <w:szCs w:val="22"/>
        </w:rPr>
        <w:t xml:space="preserve"> wg podanych niżej progów</w:t>
      </w:r>
      <w:r>
        <w:rPr>
          <w:sz w:val="22"/>
          <w:szCs w:val="22"/>
        </w:rPr>
        <w:t>:</w:t>
      </w:r>
    </w:p>
    <w:p w:rsidR="00285F93" w:rsidRPr="00833061" w:rsidRDefault="002049B0" w:rsidP="00285F93">
      <w:pPr>
        <w:ind w:left="708"/>
        <w:contextualSpacing/>
        <w:rPr>
          <w:sz w:val="22"/>
          <w:szCs w:val="22"/>
        </w:rPr>
      </w:pPr>
      <w:r>
        <w:rPr>
          <w:sz w:val="22"/>
          <w:szCs w:val="22"/>
        </w:rPr>
        <w:t>M</w:t>
      </w:r>
      <w:r w:rsidR="00285F93">
        <w:rPr>
          <w:sz w:val="22"/>
          <w:szCs w:val="22"/>
        </w:rPr>
        <w:t>aksymalny</w:t>
      </w:r>
      <w:r w:rsidR="00285F93" w:rsidRPr="00833061">
        <w:rPr>
          <w:sz w:val="22"/>
          <w:szCs w:val="22"/>
        </w:rPr>
        <w:t xml:space="preserve"> </w:t>
      </w:r>
      <w:r w:rsidR="00285F93">
        <w:rPr>
          <w:sz w:val="22"/>
          <w:szCs w:val="22"/>
        </w:rPr>
        <w:t>termin dostawy</w:t>
      </w:r>
      <w:r w:rsidR="00285F93" w:rsidRPr="00833061">
        <w:rPr>
          <w:sz w:val="22"/>
          <w:szCs w:val="22"/>
        </w:rPr>
        <w:t xml:space="preserve"> wynoszący </w:t>
      </w:r>
      <w:r w:rsidR="00835A0D">
        <w:rPr>
          <w:sz w:val="22"/>
          <w:szCs w:val="22"/>
        </w:rPr>
        <w:t>6</w:t>
      </w:r>
      <w:r w:rsidR="00285F93">
        <w:rPr>
          <w:sz w:val="22"/>
          <w:szCs w:val="22"/>
        </w:rPr>
        <w:t xml:space="preserve"> tygodni</w:t>
      </w:r>
      <w:r w:rsidR="00285F93" w:rsidRPr="00833061">
        <w:rPr>
          <w:sz w:val="22"/>
          <w:szCs w:val="22"/>
        </w:rPr>
        <w:t xml:space="preserve"> - 0 pkt.</w:t>
      </w:r>
    </w:p>
    <w:p w:rsidR="00285F93" w:rsidRPr="00833061" w:rsidRDefault="002049B0" w:rsidP="00285F93">
      <w:pPr>
        <w:ind w:left="708"/>
        <w:contextualSpacing/>
        <w:rPr>
          <w:sz w:val="22"/>
          <w:szCs w:val="22"/>
        </w:rPr>
      </w:pPr>
      <w:r>
        <w:rPr>
          <w:sz w:val="22"/>
          <w:szCs w:val="22"/>
        </w:rPr>
        <w:t xml:space="preserve">Skrócenie terminu dostawy </w:t>
      </w:r>
      <w:r w:rsidR="00285F93" w:rsidRPr="00833061">
        <w:rPr>
          <w:sz w:val="22"/>
          <w:szCs w:val="22"/>
        </w:rPr>
        <w:t xml:space="preserve">do </w:t>
      </w:r>
      <w:r w:rsidR="00835A0D">
        <w:rPr>
          <w:sz w:val="22"/>
          <w:szCs w:val="22"/>
        </w:rPr>
        <w:t>4</w:t>
      </w:r>
      <w:r>
        <w:rPr>
          <w:sz w:val="22"/>
          <w:szCs w:val="22"/>
        </w:rPr>
        <w:t xml:space="preserve"> tygodni</w:t>
      </w:r>
      <w:r w:rsidR="00285F93" w:rsidRPr="00833061">
        <w:rPr>
          <w:sz w:val="22"/>
          <w:szCs w:val="22"/>
        </w:rPr>
        <w:t xml:space="preserve"> </w:t>
      </w:r>
      <w:r>
        <w:rPr>
          <w:sz w:val="22"/>
          <w:szCs w:val="22"/>
        </w:rPr>
        <w:t xml:space="preserve">i mniej </w:t>
      </w:r>
      <w:r w:rsidR="00285F93" w:rsidRPr="00833061">
        <w:rPr>
          <w:sz w:val="22"/>
          <w:szCs w:val="22"/>
        </w:rPr>
        <w:t xml:space="preserve">- </w:t>
      </w:r>
      <w:r>
        <w:rPr>
          <w:sz w:val="22"/>
          <w:szCs w:val="22"/>
        </w:rPr>
        <w:t>1</w:t>
      </w:r>
      <w:r w:rsidR="00285F93" w:rsidRPr="00833061">
        <w:rPr>
          <w:sz w:val="22"/>
          <w:szCs w:val="22"/>
        </w:rPr>
        <w:t>0 pkt.</w:t>
      </w:r>
    </w:p>
    <w:p w:rsidR="00835A0D" w:rsidRDefault="00835A0D" w:rsidP="0056595E">
      <w:pPr>
        <w:ind w:left="397"/>
        <w:contextualSpacing/>
        <w:rPr>
          <w:sz w:val="22"/>
          <w:szCs w:val="22"/>
        </w:rPr>
      </w:pPr>
    </w:p>
    <w:p w:rsidR="00EF3588" w:rsidRPr="00833061" w:rsidRDefault="00091EF2" w:rsidP="0056595E">
      <w:pPr>
        <w:ind w:left="397"/>
        <w:contextualSpacing/>
        <w:rPr>
          <w:sz w:val="22"/>
          <w:szCs w:val="22"/>
        </w:rPr>
      </w:pPr>
      <w:r w:rsidRPr="00833061">
        <w:rPr>
          <w:sz w:val="22"/>
          <w:szCs w:val="22"/>
        </w:rPr>
        <w:t xml:space="preserve">W przypadku nieuzupełnienia w druku oferty pola „gwarancja” </w:t>
      </w:r>
      <w:r w:rsidR="002049B0">
        <w:rPr>
          <w:sz w:val="22"/>
          <w:szCs w:val="22"/>
        </w:rPr>
        <w:t xml:space="preserve">oraz/ lub pola „termin dostawy” </w:t>
      </w:r>
      <w:r w:rsidRPr="00833061">
        <w:rPr>
          <w:sz w:val="22"/>
          <w:szCs w:val="22"/>
        </w:rPr>
        <w:t xml:space="preserve">Wykonawca otrzyma </w:t>
      </w:r>
      <w:r w:rsidR="002049B0">
        <w:rPr>
          <w:sz w:val="22"/>
          <w:szCs w:val="22"/>
        </w:rPr>
        <w:t xml:space="preserve">odpowiednio </w:t>
      </w:r>
      <w:r w:rsidRPr="00833061">
        <w:rPr>
          <w:sz w:val="22"/>
          <w:szCs w:val="22"/>
        </w:rPr>
        <w:t>0 punktów.</w:t>
      </w:r>
      <w:r w:rsidR="00833061" w:rsidRPr="00833061">
        <w:rPr>
          <w:sz w:val="22"/>
          <w:szCs w:val="22"/>
        </w:rPr>
        <w:t xml:space="preserve"> </w:t>
      </w:r>
      <w:r w:rsidRPr="00833061">
        <w:rPr>
          <w:sz w:val="22"/>
          <w:szCs w:val="22"/>
        </w:rPr>
        <w:t xml:space="preserve">W przypadku wpisania innych wartości niż </w:t>
      </w:r>
      <w:r w:rsidRPr="00833061">
        <w:rPr>
          <w:sz w:val="22"/>
          <w:szCs w:val="22"/>
        </w:rPr>
        <w:lastRenderedPageBreak/>
        <w:t xml:space="preserve">wymagane przez Zamawiającego w polu „gwarancja” </w:t>
      </w:r>
      <w:r w:rsidR="002049B0">
        <w:rPr>
          <w:sz w:val="22"/>
          <w:szCs w:val="22"/>
        </w:rPr>
        <w:t xml:space="preserve">oraz / lub „termin dostawy” </w:t>
      </w:r>
      <w:r w:rsidRPr="00833061">
        <w:rPr>
          <w:sz w:val="22"/>
          <w:szCs w:val="22"/>
        </w:rPr>
        <w:t xml:space="preserve">Wykonawca otrzyma </w:t>
      </w:r>
      <w:r w:rsidR="002049B0">
        <w:rPr>
          <w:sz w:val="22"/>
          <w:szCs w:val="22"/>
        </w:rPr>
        <w:t xml:space="preserve">odpowiednio </w:t>
      </w:r>
      <w:r w:rsidRPr="00833061">
        <w:rPr>
          <w:sz w:val="22"/>
          <w:szCs w:val="22"/>
        </w:rPr>
        <w:t>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835A0D" w:rsidRPr="00835A0D" w:rsidRDefault="00833061" w:rsidP="00CA725F">
      <w:pPr>
        <w:pStyle w:val="spec-p1"/>
        <w:numPr>
          <w:ilvl w:val="0"/>
          <w:numId w:val="32"/>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xml:space="preserv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lastRenderedPageBreak/>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2049B0" w:rsidRPr="009F464A" w:rsidRDefault="002049B0" w:rsidP="002049B0">
      <w:pPr>
        <w:ind w:left="1683" w:hanging="1683"/>
        <w:contextualSpacing/>
        <w:rPr>
          <w:bCs/>
          <w:iCs/>
          <w:sz w:val="22"/>
          <w:szCs w:val="22"/>
        </w:rPr>
      </w:pPr>
      <w:r w:rsidRPr="00E021C0">
        <w:rPr>
          <w:b/>
          <w:bCs/>
          <w:iCs/>
          <w:sz w:val="22"/>
          <w:szCs w:val="22"/>
        </w:rPr>
        <w:t>Załącznik nr 4</w:t>
      </w:r>
      <w:r>
        <w:rPr>
          <w:b/>
          <w:bCs/>
          <w:iCs/>
          <w:sz w:val="22"/>
          <w:szCs w:val="22"/>
        </w:rPr>
        <w:t>C</w:t>
      </w:r>
      <w:r w:rsidRPr="00E021C0">
        <w:rPr>
          <w:bCs/>
          <w:iCs/>
          <w:sz w:val="22"/>
          <w:szCs w:val="22"/>
        </w:rPr>
        <w:t xml:space="preserve"> – szczegółowy opis przedmiotu zamówienia Zadanie nr </w:t>
      </w:r>
      <w:r>
        <w:rPr>
          <w:bCs/>
          <w:iCs/>
          <w:sz w:val="22"/>
          <w:szCs w:val="22"/>
        </w:rPr>
        <w:t>3</w:t>
      </w:r>
    </w:p>
    <w:p w:rsidR="002049B0" w:rsidRDefault="002049B0" w:rsidP="002049B0">
      <w:pPr>
        <w:ind w:left="1683" w:hanging="1683"/>
        <w:contextualSpacing/>
        <w:rPr>
          <w:bCs/>
          <w:iCs/>
          <w:sz w:val="22"/>
          <w:szCs w:val="22"/>
        </w:rPr>
      </w:pPr>
      <w:r w:rsidRPr="00E021C0">
        <w:rPr>
          <w:b/>
          <w:bCs/>
          <w:iCs/>
          <w:sz w:val="22"/>
          <w:szCs w:val="22"/>
        </w:rPr>
        <w:t>Załącznik nr 4</w:t>
      </w:r>
      <w:r>
        <w:rPr>
          <w:b/>
          <w:bCs/>
          <w:iCs/>
          <w:sz w:val="22"/>
          <w:szCs w:val="22"/>
        </w:rPr>
        <w:t>D</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4</w:t>
      </w:r>
    </w:p>
    <w:p w:rsidR="000C49C6" w:rsidRDefault="000C49C6" w:rsidP="000C49C6">
      <w:pPr>
        <w:ind w:left="1683" w:hanging="1683"/>
        <w:contextualSpacing/>
        <w:rPr>
          <w:bCs/>
          <w:iCs/>
          <w:sz w:val="22"/>
          <w:szCs w:val="22"/>
        </w:rPr>
      </w:pPr>
      <w:r w:rsidRPr="00E021C0">
        <w:rPr>
          <w:b/>
          <w:bCs/>
          <w:iCs/>
          <w:sz w:val="22"/>
          <w:szCs w:val="22"/>
        </w:rPr>
        <w:t>Załącznik nr 4</w:t>
      </w:r>
      <w:r>
        <w:rPr>
          <w:b/>
          <w:bCs/>
          <w:iCs/>
          <w:sz w:val="22"/>
          <w:szCs w:val="22"/>
        </w:rPr>
        <w:t>E</w:t>
      </w:r>
      <w:r w:rsidRPr="00E021C0">
        <w:rPr>
          <w:b/>
          <w:bCs/>
          <w:iCs/>
          <w:sz w:val="22"/>
          <w:szCs w:val="22"/>
        </w:rPr>
        <w:t xml:space="preserve"> </w:t>
      </w:r>
      <w:r w:rsidRPr="00E021C0">
        <w:rPr>
          <w:bCs/>
          <w:iCs/>
          <w:sz w:val="22"/>
          <w:szCs w:val="22"/>
        </w:rPr>
        <w:t xml:space="preserve">– szczegółowy opis przedmiotu zamówienia Zadanie nr </w:t>
      </w:r>
      <w:r w:rsidR="007B1F7B">
        <w:rPr>
          <w:bCs/>
          <w:iCs/>
          <w:sz w:val="22"/>
          <w:szCs w:val="22"/>
        </w:rPr>
        <w:t>5</w:t>
      </w:r>
    </w:p>
    <w:p w:rsidR="000C49C6" w:rsidRPr="007B1F7B" w:rsidRDefault="000C49C6" w:rsidP="000C49C6">
      <w:pPr>
        <w:ind w:left="1683" w:hanging="1683"/>
        <w:contextualSpacing/>
        <w:rPr>
          <w:bCs/>
          <w:iCs/>
          <w:sz w:val="22"/>
          <w:szCs w:val="22"/>
        </w:rPr>
      </w:pPr>
      <w:r w:rsidRPr="000C49C6">
        <w:rPr>
          <w:b/>
          <w:bCs/>
          <w:iCs/>
          <w:sz w:val="22"/>
          <w:szCs w:val="22"/>
        </w:rPr>
        <w:t>Załącznik nr 4</w:t>
      </w:r>
      <w:r w:rsidR="007B1F7B">
        <w:rPr>
          <w:b/>
          <w:bCs/>
          <w:iCs/>
          <w:sz w:val="22"/>
          <w:szCs w:val="22"/>
        </w:rPr>
        <w:t>F</w:t>
      </w:r>
      <w:r w:rsidRPr="000C49C6">
        <w:rPr>
          <w:b/>
          <w:bCs/>
          <w:iCs/>
          <w:sz w:val="22"/>
          <w:szCs w:val="22"/>
        </w:rPr>
        <w:t xml:space="preserve"> – </w:t>
      </w:r>
      <w:r w:rsidRPr="007B1F7B">
        <w:rPr>
          <w:bCs/>
          <w:iCs/>
          <w:sz w:val="22"/>
          <w:szCs w:val="22"/>
        </w:rPr>
        <w:t xml:space="preserve">szczegółowy opis przedmiotu zamówienia Zadanie nr </w:t>
      </w:r>
      <w:r w:rsidR="007B1F7B">
        <w:rPr>
          <w:bCs/>
          <w:iCs/>
          <w:sz w:val="22"/>
          <w:szCs w:val="22"/>
        </w:rPr>
        <w:t>6</w:t>
      </w:r>
    </w:p>
    <w:p w:rsidR="007B1F7B" w:rsidRDefault="007B1F7B" w:rsidP="007B1F7B">
      <w:pPr>
        <w:ind w:left="1683" w:hanging="1683"/>
        <w:contextualSpacing/>
        <w:rPr>
          <w:bCs/>
          <w:iCs/>
          <w:sz w:val="22"/>
          <w:szCs w:val="22"/>
        </w:rPr>
      </w:pPr>
      <w:r w:rsidRPr="00E021C0">
        <w:rPr>
          <w:b/>
          <w:bCs/>
          <w:iCs/>
          <w:sz w:val="22"/>
          <w:szCs w:val="22"/>
        </w:rPr>
        <w:t>Załącznik nr 4</w:t>
      </w:r>
      <w:r>
        <w:rPr>
          <w:b/>
          <w:bCs/>
          <w:iCs/>
          <w:sz w:val="22"/>
          <w:szCs w:val="22"/>
        </w:rPr>
        <w:t>G</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7</w:t>
      </w:r>
    </w:p>
    <w:p w:rsidR="007B1F7B" w:rsidRDefault="007B1F7B" w:rsidP="007B1F7B">
      <w:pPr>
        <w:ind w:left="1683" w:hanging="1683"/>
        <w:contextualSpacing/>
        <w:rPr>
          <w:bCs/>
          <w:iCs/>
          <w:sz w:val="22"/>
          <w:szCs w:val="22"/>
        </w:rPr>
      </w:pPr>
      <w:r w:rsidRPr="00E021C0">
        <w:rPr>
          <w:b/>
          <w:bCs/>
          <w:iCs/>
          <w:sz w:val="22"/>
          <w:szCs w:val="22"/>
        </w:rPr>
        <w:t>Załącznik nr 4</w:t>
      </w:r>
      <w:r>
        <w:rPr>
          <w:b/>
          <w:bCs/>
          <w:iCs/>
          <w:sz w:val="22"/>
          <w:szCs w:val="22"/>
        </w:rPr>
        <w:t>H</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8</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C4843" w:rsidRDefault="004C4843" w:rsidP="0017450B"/>
                          <w:p w:rsidR="004C4843" w:rsidRDefault="004C4843" w:rsidP="0017450B"/>
                          <w:p w:rsidR="004C4843" w:rsidRDefault="004C4843" w:rsidP="0017450B"/>
                          <w:p w:rsidR="004C4843" w:rsidRPr="009C2E3A" w:rsidRDefault="004C4843"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4C4843" w:rsidRDefault="004C4843" w:rsidP="0017450B"/>
                    <w:p w:rsidR="004C4843" w:rsidRDefault="004C4843" w:rsidP="0017450B"/>
                    <w:p w:rsidR="004C4843" w:rsidRDefault="004C4843" w:rsidP="0017450B"/>
                    <w:p w:rsidR="004C4843" w:rsidRPr="009C2E3A" w:rsidRDefault="004C4843"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A725F">
      <w:pPr>
        <w:pStyle w:val="Akapitzlist"/>
        <w:numPr>
          <w:ilvl w:val="0"/>
          <w:numId w:val="34"/>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2049B0" w:rsidRPr="001C67CC">
        <w:rPr>
          <w:rFonts w:ascii="Times New Roman" w:hAnsi="Times New Roman" w:cs="Times New Roman"/>
          <w:b/>
          <w:lang w:eastAsia="pl-PL"/>
        </w:rPr>
        <w:t xml:space="preserve">zakup i dostawę </w:t>
      </w:r>
      <w:r w:rsidR="00835A0D">
        <w:rPr>
          <w:rFonts w:ascii="Times New Roman" w:hAnsi="Times New Roman" w:cs="Times New Roman"/>
          <w:b/>
          <w:lang w:eastAsia="pl-PL"/>
        </w:rPr>
        <w:t>aparatury medycznej</w:t>
      </w:r>
      <w:r w:rsidR="002049B0" w:rsidRPr="00081AD0">
        <w:rPr>
          <w:rFonts w:ascii="Times New Roman" w:hAnsi="Times New Roman" w:cs="Times New Roman"/>
          <w:b/>
          <w:bCs/>
        </w:rPr>
        <w:t xml:space="preserve"> </w:t>
      </w:r>
      <w:r w:rsidR="002049B0" w:rsidRPr="001C67CC">
        <w:rPr>
          <w:rFonts w:ascii="Times New Roman" w:hAnsi="Times New Roman" w:cs="Times New Roman"/>
          <w:b/>
          <w:lang w:eastAsia="pl-PL"/>
        </w:rPr>
        <w:t>dla Szpitalnego Oddziału Ratunkowego Samodzielnego Publicznego Specjalistycznego Zakładu Opieki Zdrowotnej w Lęborku</w:t>
      </w:r>
      <w:r w:rsidR="002049B0">
        <w:rPr>
          <w:rFonts w:ascii="Times New Roman" w:hAnsi="Times New Roman" w:cs="Times New Roman"/>
          <w:b/>
          <w:lang w:eastAsia="pl-PL"/>
        </w:rPr>
        <w:t>,</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2049B0">
      <w:pPr>
        <w:contextualSpacing/>
        <w:rPr>
          <w:sz w:val="22"/>
          <w:szCs w:val="22"/>
          <w:u w:val="single"/>
          <w:lang w:eastAsia="pl-PL"/>
        </w:rPr>
      </w:pPr>
      <w:r w:rsidRPr="001C67CC">
        <w:rPr>
          <w:sz w:val="22"/>
          <w:szCs w:val="22"/>
          <w:u w:val="single"/>
          <w:lang w:eastAsia="pl-PL"/>
        </w:rPr>
        <w:t xml:space="preserve">Zadanie nr 1: </w:t>
      </w:r>
      <w:r w:rsidR="007B1F7B">
        <w:rPr>
          <w:sz w:val="22"/>
          <w:szCs w:val="22"/>
          <w:u w:val="single"/>
          <w:lang w:eastAsia="pl-PL"/>
        </w:rPr>
        <w:t>Kardiomonitor</w:t>
      </w:r>
      <w:r w:rsidRPr="001C67CC">
        <w:rPr>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422A88" w:rsidP="00422A88">
      <w:pPr>
        <w:ind w:left="360"/>
        <w:contextualSpacing/>
        <w:rPr>
          <w:sz w:val="22"/>
          <w:szCs w:val="22"/>
        </w:rPr>
      </w:pPr>
      <w:r>
        <w:rPr>
          <w:sz w:val="22"/>
          <w:szCs w:val="22"/>
        </w:rPr>
        <w:t>Oferuję termin dostawy: ……… tygodnie od dnia podpisania umowy</w:t>
      </w:r>
    </w:p>
    <w:p w:rsidR="002049B0"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2: </w:t>
      </w:r>
      <w:r w:rsidR="00422A88">
        <w:rPr>
          <w:sz w:val="22"/>
          <w:szCs w:val="22"/>
          <w:u w:val="single"/>
        </w:rPr>
        <w:t>Defibrylator</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7B1F7B" w:rsidRDefault="007B1F7B" w:rsidP="002049B0">
      <w:pPr>
        <w:contextualSpacing/>
        <w:rPr>
          <w:sz w:val="22"/>
          <w:szCs w:val="22"/>
          <w:u w:val="single"/>
        </w:rPr>
      </w:pPr>
    </w:p>
    <w:p w:rsidR="007B1F7B" w:rsidRDefault="007B1F7B" w:rsidP="002049B0">
      <w:pPr>
        <w:contextualSpacing/>
        <w:rPr>
          <w:sz w:val="22"/>
          <w:szCs w:val="22"/>
          <w:u w:val="single"/>
        </w:rPr>
      </w:pPr>
    </w:p>
    <w:p w:rsidR="007B1F7B" w:rsidRDefault="007B1F7B" w:rsidP="002049B0">
      <w:pPr>
        <w:contextualSpacing/>
        <w:rPr>
          <w:sz w:val="22"/>
          <w:szCs w:val="22"/>
          <w:u w:val="single"/>
        </w:rPr>
      </w:pPr>
    </w:p>
    <w:p w:rsidR="002049B0" w:rsidRPr="001C67CC" w:rsidRDefault="002049B0" w:rsidP="002049B0">
      <w:pPr>
        <w:contextualSpacing/>
        <w:rPr>
          <w:sz w:val="22"/>
          <w:szCs w:val="22"/>
          <w:u w:val="single"/>
        </w:rPr>
      </w:pPr>
      <w:r w:rsidRPr="001C67CC">
        <w:rPr>
          <w:sz w:val="22"/>
          <w:szCs w:val="22"/>
          <w:u w:val="single"/>
        </w:rPr>
        <w:lastRenderedPageBreak/>
        <w:t xml:space="preserve">Zadanie nr 3: </w:t>
      </w:r>
      <w:r w:rsidR="007B1F7B">
        <w:rPr>
          <w:sz w:val="22"/>
          <w:szCs w:val="22"/>
          <w:u w:val="single"/>
        </w:rPr>
        <w:t>Respirator</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7B1F7B">
        <w:rPr>
          <w:b/>
          <w:sz w:val="22"/>
          <w:szCs w:val="22"/>
        </w:rPr>
        <w:t>C</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2049B0" w:rsidRPr="001C67CC"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4: </w:t>
      </w:r>
      <w:r w:rsidR="007B1F7B">
        <w:rPr>
          <w:sz w:val="22"/>
          <w:szCs w:val="22"/>
          <w:u w:val="single"/>
        </w:rPr>
        <w:t>Aparat do znieczulania</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7B1F7B">
        <w:rPr>
          <w:b/>
          <w:sz w:val="22"/>
          <w:szCs w:val="22"/>
        </w:rPr>
        <w:t>D</w:t>
      </w:r>
      <w:r w:rsidRPr="001C67CC">
        <w:rPr>
          <w:b/>
          <w:sz w:val="22"/>
          <w:szCs w:val="22"/>
        </w:rPr>
        <w:t xml:space="preserve"> do SIWZ</w:t>
      </w:r>
    </w:p>
    <w:p w:rsidR="002049B0" w:rsidRDefault="002049B0" w:rsidP="002049B0">
      <w:pPr>
        <w:contextualSpacing/>
        <w:rPr>
          <w:color w:val="FF0000"/>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9A72AF" w:rsidRDefault="009A72AF" w:rsidP="009A72AF">
      <w:pPr>
        <w:contextualSpacing/>
        <w:rPr>
          <w:sz w:val="22"/>
          <w:szCs w:val="22"/>
        </w:rPr>
      </w:pPr>
    </w:p>
    <w:p w:rsidR="007B1F7B" w:rsidRPr="001C67CC" w:rsidRDefault="007B1F7B" w:rsidP="007B1F7B">
      <w:pPr>
        <w:contextualSpacing/>
        <w:rPr>
          <w:sz w:val="22"/>
          <w:szCs w:val="22"/>
          <w:u w:val="single"/>
        </w:rPr>
      </w:pPr>
      <w:r w:rsidRPr="001C67CC">
        <w:rPr>
          <w:sz w:val="22"/>
          <w:szCs w:val="22"/>
          <w:u w:val="single"/>
        </w:rPr>
        <w:t xml:space="preserve">Zadanie nr </w:t>
      </w:r>
      <w:r>
        <w:rPr>
          <w:sz w:val="22"/>
          <w:szCs w:val="22"/>
          <w:u w:val="single"/>
        </w:rPr>
        <w:t>5</w:t>
      </w:r>
      <w:r w:rsidRPr="001C67CC">
        <w:rPr>
          <w:sz w:val="22"/>
          <w:szCs w:val="22"/>
          <w:u w:val="single"/>
        </w:rPr>
        <w:t xml:space="preserve">: </w:t>
      </w:r>
      <w:proofErr w:type="spellStart"/>
      <w:r>
        <w:rPr>
          <w:sz w:val="22"/>
          <w:szCs w:val="22"/>
          <w:u w:val="single"/>
        </w:rPr>
        <w:t>Pulsoksymetr</w:t>
      </w:r>
      <w:proofErr w:type="spellEnd"/>
      <w:r w:rsidRPr="001C67CC">
        <w:rPr>
          <w:sz w:val="22"/>
          <w:szCs w:val="22"/>
          <w:u w:val="single"/>
        </w:rPr>
        <w:t>:</w:t>
      </w:r>
    </w:p>
    <w:p w:rsidR="007B1F7B" w:rsidRPr="001C67CC" w:rsidRDefault="007B1F7B" w:rsidP="007B1F7B">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7B1F7B" w:rsidRPr="001C67CC" w:rsidRDefault="007B1F7B" w:rsidP="007B1F7B">
      <w:pPr>
        <w:pStyle w:val="Lista2"/>
        <w:ind w:left="360" w:firstLine="0"/>
        <w:contextualSpacing/>
        <w:rPr>
          <w:b/>
          <w:sz w:val="22"/>
          <w:szCs w:val="22"/>
        </w:rPr>
      </w:pPr>
      <w:r w:rsidRPr="001C67CC">
        <w:rPr>
          <w:b/>
          <w:sz w:val="22"/>
          <w:szCs w:val="22"/>
        </w:rPr>
        <w:t>W załączeniu wypełniony Załącznik nr 4</w:t>
      </w:r>
      <w:r>
        <w:rPr>
          <w:b/>
          <w:sz w:val="22"/>
          <w:szCs w:val="22"/>
        </w:rPr>
        <w:t>E</w:t>
      </w:r>
      <w:r w:rsidRPr="001C67CC">
        <w:rPr>
          <w:b/>
          <w:sz w:val="22"/>
          <w:szCs w:val="22"/>
        </w:rPr>
        <w:t xml:space="preserve"> do SIWZ</w:t>
      </w:r>
    </w:p>
    <w:p w:rsidR="007B1F7B" w:rsidRDefault="007B1F7B" w:rsidP="007B1F7B">
      <w:pPr>
        <w:contextualSpacing/>
        <w:rPr>
          <w:color w:val="FF0000"/>
          <w:sz w:val="22"/>
          <w:szCs w:val="22"/>
        </w:rPr>
      </w:pPr>
    </w:p>
    <w:p w:rsidR="007B1F7B" w:rsidRDefault="007B1F7B" w:rsidP="007B1F7B">
      <w:pPr>
        <w:ind w:left="360"/>
        <w:contextualSpacing/>
        <w:rPr>
          <w:sz w:val="22"/>
          <w:szCs w:val="22"/>
        </w:rPr>
      </w:pPr>
      <w:r w:rsidRPr="001C67CC">
        <w:rPr>
          <w:sz w:val="22"/>
          <w:szCs w:val="22"/>
        </w:rPr>
        <w:t>Oferuję długość gwarancji: ……………… miesięcy.</w:t>
      </w:r>
    </w:p>
    <w:p w:rsidR="007B1F7B" w:rsidRPr="00422A88" w:rsidRDefault="007B1F7B" w:rsidP="007B1F7B">
      <w:pPr>
        <w:ind w:left="360"/>
        <w:contextualSpacing/>
        <w:rPr>
          <w:sz w:val="22"/>
          <w:szCs w:val="22"/>
        </w:rPr>
      </w:pPr>
      <w:r w:rsidRPr="00422A88">
        <w:rPr>
          <w:sz w:val="22"/>
          <w:szCs w:val="22"/>
        </w:rPr>
        <w:t>Oferuję termin dostawy: ……… tygodnie od dnia podpisania umowy</w:t>
      </w:r>
    </w:p>
    <w:p w:rsidR="007B1F7B" w:rsidRDefault="007B1F7B" w:rsidP="007B1F7B">
      <w:pPr>
        <w:contextualSpacing/>
        <w:rPr>
          <w:sz w:val="22"/>
          <w:szCs w:val="22"/>
          <w:u w:val="single"/>
        </w:rPr>
      </w:pPr>
    </w:p>
    <w:p w:rsidR="007B1F7B" w:rsidRPr="001C67CC" w:rsidRDefault="007B1F7B" w:rsidP="007B1F7B">
      <w:pPr>
        <w:contextualSpacing/>
        <w:rPr>
          <w:sz w:val="22"/>
          <w:szCs w:val="22"/>
          <w:u w:val="single"/>
        </w:rPr>
      </w:pPr>
      <w:r w:rsidRPr="001C67CC">
        <w:rPr>
          <w:sz w:val="22"/>
          <w:szCs w:val="22"/>
          <w:u w:val="single"/>
        </w:rPr>
        <w:t xml:space="preserve">Zadanie nr </w:t>
      </w:r>
      <w:r>
        <w:rPr>
          <w:sz w:val="22"/>
          <w:szCs w:val="22"/>
          <w:u w:val="single"/>
        </w:rPr>
        <w:t>6</w:t>
      </w:r>
      <w:r w:rsidRPr="001C67CC">
        <w:rPr>
          <w:sz w:val="22"/>
          <w:szCs w:val="22"/>
          <w:u w:val="single"/>
        </w:rPr>
        <w:t xml:space="preserve">: </w:t>
      </w:r>
      <w:r>
        <w:rPr>
          <w:sz w:val="22"/>
          <w:szCs w:val="22"/>
          <w:u w:val="single"/>
        </w:rPr>
        <w:t>Kapnograf</w:t>
      </w:r>
      <w:r w:rsidRPr="001C67CC">
        <w:rPr>
          <w:sz w:val="22"/>
          <w:szCs w:val="22"/>
          <w:u w:val="single"/>
        </w:rPr>
        <w:t>:</w:t>
      </w:r>
    </w:p>
    <w:p w:rsidR="007B1F7B" w:rsidRPr="001C67CC" w:rsidRDefault="007B1F7B" w:rsidP="007B1F7B">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7B1F7B" w:rsidRPr="001C67CC" w:rsidRDefault="007B1F7B" w:rsidP="007B1F7B">
      <w:pPr>
        <w:pStyle w:val="Lista2"/>
        <w:ind w:left="360" w:firstLine="0"/>
        <w:contextualSpacing/>
        <w:rPr>
          <w:b/>
          <w:sz w:val="22"/>
          <w:szCs w:val="22"/>
        </w:rPr>
      </w:pPr>
      <w:r w:rsidRPr="001C67CC">
        <w:rPr>
          <w:b/>
          <w:sz w:val="22"/>
          <w:szCs w:val="22"/>
        </w:rPr>
        <w:t>W załączeniu wypełniony Załącznik nr 4</w:t>
      </w:r>
      <w:r>
        <w:rPr>
          <w:b/>
          <w:sz w:val="22"/>
          <w:szCs w:val="22"/>
        </w:rPr>
        <w:t>F</w:t>
      </w:r>
      <w:r w:rsidRPr="001C67CC">
        <w:rPr>
          <w:b/>
          <w:sz w:val="22"/>
          <w:szCs w:val="22"/>
        </w:rPr>
        <w:t xml:space="preserve"> do SIWZ</w:t>
      </w:r>
    </w:p>
    <w:p w:rsidR="007B1F7B" w:rsidRDefault="007B1F7B" w:rsidP="007B1F7B">
      <w:pPr>
        <w:contextualSpacing/>
        <w:rPr>
          <w:color w:val="FF0000"/>
          <w:sz w:val="22"/>
          <w:szCs w:val="22"/>
        </w:rPr>
      </w:pPr>
    </w:p>
    <w:p w:rsidR="007B1F7B" w:rsidRDefault="007B1F7B" w:rsidP="007B1F7B">
      <w:pPr>
        <w:ind w:left="360"/>
        <w:contextualSpacing/>
        <w:rPr>
          <w:sz w:val="22"/>
          <w:szCs w:val="22"/>
        </w:rPr>
      </w:pPr>
      <w:r w:rsidRPr="001C67CC">
        <w:rPr>
          <w:sz w:val="22"/>
          <w:szCs w:val="22"/>
        </w:rPr>
        <w:t>Oferuję długość gwarancji: ……………… miesięcy.</w:t>
      </w:r>
    </w:p>
    <w:p w:rsidR="007B1F7B" w:rsidRPr="00422A88" w:rsidRDefault="007B1F7B" w:rsidP="007B1F7B">
      <w:pPr>
        <w:ind w:left="360"/>
        <w:contextualSpacing/>
        <w:rPr>
          <w:sz w:val="22"/>
          <w:szCs w:val="22"/>
        </w:rPr>
      </w:pPr>
      <w:r w:rsidRPr="00422A88">
        <w:rPr>
          <w:sz w:val="22"/>
          <w:szCs w:val="22"/>
        </w:rPr>
        <w:t>Oferuję termin dostawy: ……… tygodnie od dnia podpisania umowy</w:t>
      </w:r>
    </w:p>
    <w:p w:rsidR="007B1F7B" w:rsidRDefault="007B1F7B" w:rsidP="009A72AF">
      <w:pPr>
        <w:contextualSpacing/>
        <w:rPr>
          <w:sz w:val="22"/>
          <w:szCs w:val="22"/>
        </w:rPr>
      </w:pPr>
    </w:p>
    <w:p w:rsidR="007B1F7B" w:rsidRPr="007B1F7B" w:rsidRDefault="007B1F7B" w:rsidP="007B1F7B">
      <w:pPr>
        <w:contextualSpacing/>
        <w:rPr>
          <w:sz w:val="22"/>
          <w:szCs w:val="22"/>
          <w:u w:val="single"/>
        </w:rPr>
      </w:pPr>
      <w:r w:rsidRPr="007B1F7B">
        <w:rPr>
          <w:sz w:val="22"/>
          <w:szCs w:val="22"/>
          <w:u w:val="single"/>
        </w:rPr>
        <w:t xml:space="preserve">Zadanie nr </w:t>
      </w:r>
      <w:r>
        <w:rPr>
          <w:sz w:val="22"/>
          <w:szCs w:val="22"/>
          <w:u w:val="single"/>
        </w:rPr>
        <w:t>7</w:t>
      </w:r>
      <w:r w:rsidRPr="007B1F7B">
        <w:rPr>
          <w:sz w:val="22"/>
          <w:szCs w:val="22"/>
          <w:u w:val="single"/>
        </w:rPr>
        <w:t>:</w:t>
      </w:r>
      <w:r>
        <w:rPr>
          <w:sz w:val="22"/>
          <w:szCs w:val="22"/>
          <w:u w:val="single"/>
        </w:rPr>
        <w:t xml:space="preserve"> Pompa infuzyjna, aparat do podgrzewania płynów, aparat do szybkiego przetaczania płynów, aparat do powierzchniowego ogrzewania pacjenta</w:t>
      </w:r>
      <w:r w:rsidRPr="007B1F7B">
        <w:rPr>
          <w:sz w:val="22"/>
          <w:szCs w:val="22"/>
          <w:u w:val="single"/>
        </w:rPr>
        <w:t>:</w:t>
      </w:r>
    </w:p>
    <w:p w:rsidR="007B1F7B" w:rsidRPr="007B1F7B" w:rsidRDefault="007B1F7B" w:rsidP="007B1F7B">
      <w:pPr>
        <w:numPr>
          <w:ilvl w:val="0"/>
          <w:numId w:val="14"/>
        </w:numPr>
        <w:contextualSpacing/>
        <w:rPr>
          <w:sz w:val="22"/>
          <w:szCs w:val="22"/>
        </w:rPr>
      </w:pPr>
      <w:r w:rsidRPr="007B1F7B">
        <w:rPr>
          <w:b/>
          <w:bCs/>
          <w:sz w:val="22"/>
          <w:szCs w:val="22"/>
        </w:rPr>
        <w:t xml:space="preserve">za wartość netto: </w:t>
      </w:r>
      <w:r w:rsidRPr="007B1F7B">
        <w:rPr>
          <w:sz w:val="22"/>
          <w:szCs w:val="22"/>
        </w:rPr>
        <w:t xml:space="preserve">...................................., </w:t>
      </w:r>
      <w:r w:rsidRPr="007B1F7B">
        <w:rPr>
          <w:b/>
          <w:bCs/>
          <w:sz w:val="22"/>
          <w:szCs w:val="22"/>
        </w:rPr>
        <w:t xml:space="preserve">co stanowi wartość brutto: </w:t>
      </w:r>
      <w:r w:rsidRPr="007B1F7B">
        <w:rPr>
          <w:sz w:val="22"/>
          <w:szCs w:val="22"/>
        </w:rPr>
        <w:t>........................................... słownie:..............................................................................................................................................., w tym podatek VAT .............................. zł</w:t>
      </w:r>
    </w:p>
    <w:p w:rsidR="007B1F7B" w:rsidRPr="007B1F7B" w:rsidRDefault="007B1F7B" w:rsidP="007B1F7B">
      <w:pPr>
        <w:contextualSpacing/>
        <w:rPr>
          <w:b/>
          <w:sz w:val="22"/>
          <w:szCs w:val="22"/>
        </w:rPr>
      </w:pPr>
      <w:r w:rsidRPr="007B1F7B">
        <w:rPr>
          <w:b/>
          <w:sz w:val="22"/>
          <w:szCs w:val="22"/>
        </w:rPr>
        <w:t>W załączeniu wypełniony Załącznik nr 4</w:t>
      </w:r>
      <w:r>
        <w:rPr>
          <w:b/>
          <w:sz w:val="22"/>
          <w:szCs w:val="22"/>
        </w:rPr>
        <w:t>G</w:t>
      </w:r>
      <w:r w:rsidRPr="007B1F7B">
        <w:rPr>
          <w:b/>
          <w:sz w:val="22"/>
          <w:szCs w:val="22"/>
        </w:rPr>
        <w:t xml:space="preserve"> do SIWZ</w:t>
      </w:r>
    </w:p>
    <w:p w:rsidR="007B1F7B" w:rsidRPr="007B1F7B" w:rsidRDefault="007B1F7B" w:rsidP="007B1F7B">
      <w:pPr>
        <w:contextualSpacing/>
        <w:rPr>
          <w:sz w:val="22"/>
          <w:szCs w:val="22"/>
        </w:rPr>
      </w:pPr>
    </w:p>
    <w:p w:rsidR="007B1F7B" w:rsidRPr="007B1F7B" w:rsidRDefault="007B1F7B" w:rsidP="007B1F7B">
      <w:pPr>
        <w:contextualSpacing/>
        <w:rPr>
          <w:sz w:val="22"/>
          <w:szCs w:val="22"/>
        </w:rPr>
      </w:pPr>
      <w:r w:rsidRPr="007B1F7B">
        <w:rPr>
          <w:sz w:val="22"/>
          <w:szCs w:val="22"/>
        </w:rPr>
        <w:lastRenderedPageBreak/>
        <w:t>Oferuję długość gwarancji: ……………… miesięcy.</w:t>
      </w:r>
    </w:p>
    <w:p w:rsidR="007B1F7B" w:rsidRPr="007B1F7B" w:rsidRDefault="007B1F7B" w:rsidP="007B1F7B">
      <w:pPr>
        <w:contextualSpacing/>
        <w:rPr>
          <w:sz w:val="22"/>
          <w:szCs w:val="22"/>
        </w:rPr>
      </w:pPr>
      <w:r w:rsidRPr="007B1F7B">
        <w:rPr>
          <w:sz w:val="22"/>
          <w:szCs w:val="22"/>
        </w:rPr>
        <w:t>Oferuję termin dostawy: ……… tygodnie od dnia podpisania umowy</w:t>
      </w:r>
    </w:p>
    <w:p w:rsidR="007B1F7B" w:rsidRDefault="007B1F7B" w:rsidP="009A72AF">
      <w:pPr>
        <w:contextualSpacing/>
        <w:rPr>
          <w:sz w:val="22"/>
          <w:szCs w:val="22"/>
        </w:rPr>
      </w:pPr>
    </w:p>
    <w:p w:rsidR="007B1F7B" w:rsidRPr="001C67CC" w:rsidRDefault="007B1F7B" w:rsidP="007B1F7B">
      <w:pPr>
        <w:contextualSpacing/>
        <w:rPr>
          <w:sz w:val="22"/>
          <w:szCs w:val="22"/>
          <w:u w:val="single"/>
        </w:rPr>
      </w:pPr>
      <w:r w:rsidRPr="001C67CC">
        <w:rPr>
          <w:sz w:val="22"/>
          <w:szCs w:val="22"/>
          <w:u w:val="single"/>
        </w:rPr>
        <w:t xml:space="preserve">Zadanie nr </w:t>
      </w:r>
      <w:r>
        <w:rPr>
          <w:sz w:val="22"/>
          <w:szCs w:val="22"/>
          <w:u w:val="single"/>
        </w:rPr>
        <w:t>8</w:t>
      </w:r>
      <w:r w:rsidRPr="001C67CC">
        <w:rPr>
          <w:sz w:val="22"/>
          <w:szCs w:val="22"/>
          <w:u w:val="single"/>
        </w:rPr>
        <w:t>:</w:t>
      </w:r>
      <w:r>
        <w:rPr>
          <w:sz w:val="22"/>
          <w:szCs w:val="22"/>
          <w:u w:val="single"/>
        </w:rPr>
        <w:t xml:space="preserve"> Zestaw do trudnej intubacji, zestaw do intubacji i wentylacji</w:t>
      </w:r>
      <w:r w:rsidRPr="001C67CC">
        <w:rPr>
          <w:sz w:val="22"/>
          <w:szCs w:val="22"/>
          <w:u w:val="single"/>
        </w:rPr>
        <w:t>:</w:t>
      </w:r>
    </w:p>
    <w:p w:rsidR="007B1F7B" w:rsidRPr="001C67CC" w:rsidRDefault="007B1F7B" w:rsidP="007B1F7B">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7B1F7B" w:rsidRPr="001C67CC" w:rsidRDefault="007B1F7B" w:rsidP="007B1F7B">
      <w:pPr>
        <w:pStyle w:val="Lista2"/>
        <w:ind w:left="360" w:firstLine="0"/>
        <w:contextualSpacing/>
        <w:rPr>
          <w:b/>
          <w:sz w:val="22"/>
          <w:szCs w:val="22"/>
        </w:rPr>
      </w:pPr>
      <w:r w:rsidRPr="001C67CC">
        <w:rPr>
          <w:b/>
          <w:sz w:val="22"/>
          <w:szCs w:val="22"/>
        </w:rPr>
        <w:t>W załączeniu wypełniony Załącznik nr 4</w:t>
      </w:r>
      <w:r>
        <w:rPr>
          <w:b/>
          <w:sz w:val="22"/>
          <w:szCs w:val="22"/>
        </w:rPr>
        <w:t>H</w:t>
      </w:r>
      <w:r w:rsidRPr="001C67CC">
        <w:rPr>
          <w:b/>
          <w:sz w:val="22"/>
          <w:szCs w:val="22"/>
        </w:rPr>
        <w:t xml:space="preserve"> do SIWZ</w:t>
      </w:r>
    </w:p>
    <w:p w:rsidR="007B1F7B" w:rsidRDefault="007B1F7B" w:rsidP="007B1F7B">
      <w:pPr>
        <w:contextualSpacing/>
        <w:rPr>
          <w:color w:val="FF0000"/>
          <w:sz w:val="22"/>
          <w:szCs w:val="22"/>
        </w:rPr>
      </w:pPr>
    </w:p>
    <w:p w:rsidR="007B1F7B" w:rsidRDefault="007B1F7B" w:rsidP="007B1F7B">
      <w:pPr>
        <w:ind w:left="360"/>
        <w:contextualSpacing/>
        <w:rPr>
          <w:sz w:val="22"/>
          <w:szCs w:val="22"/>
        </w:rPr>
      </w:pPr>
      <w:r w:rsidRPr="001C67CC">
        <w:rPr>
          <w:sz w:val="22"/>
          <w:szCs w:val="22"/>
        </w:rPr>
        <w:t>Oferuję długość gwarancji: ……………… miesięcy.</w:t>
      </w:r>
    </w:p>
    <w:p w:rsidR="007B1F7B" w:rsidRPr="00422A88" w:rsidRDefault="007B1F7B" w:rsidP="007B1F7B">
      <w:pPr>
        <w:ind w:left="360"/>
        <w:contextualSpacing/>
        <w:rPr>
          <w:sz w:val="22"/>
          <w:szCs w:val="22"/>
        </w:rPr>
      </w:pPr>
      <w:r w:rsidRPr="00422A88">
        <w:rPr>
          <w:sz w:val="22"/>
          <w:szCs w:val="22"/>
        </w:rPr>
        <w:t>Oferuję termin dostawy: ……… tygodnie od dnia podpisania umowy</w:t>
      </w:r>
    </w:p>
    <w:p w:rsidR="007B1F7B" w:rsidRDefault="007B1F7B" w:rsidP="009A72AF">
      <w:pPr>
        <w:contextualSpacing/>
        <w:rPr>
          <w:sz w:val="22"/>
          <w:szCs w:val="22"/>
        </w:rPr>
      </w:pP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DB347C">
        <w:rPr>
          <w:rFonts w:ascii="Times New Roman" w:hAnsi="Times New Roman" w:cs="Times New Roman"/>
        </w:rPr>
        <w:t xml:space="preserve">do </w:t>
      </w:r>
      <w:r w:rsidR="00607B86" w:rsidRPr="00DB347C">
        <w:rPr>
          <w:rFonts w:ascii="Times New Roman" w:hAnsi="Times New Roman" w:cs="Times New Roman"/>
        </w:rPr>
        <w:t>3</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lastRenderedPageBreak/>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67CC" w:rsidRPr="001C67CC" w:rsidRDefault="001C67CC"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9A72AF" w:rsidRDefault="009A72AF">
      <w:pPr>
        <w:rPr>
          <w:b/>
          <w:sz w:val="22"/>
          <w:szCs w:val="22"/>
        </w:rPr>
      </w:pPr>
      <w:r>
        <w:rPr>
          <w:b/>
          <w:sz w:val="22"/>
          <w:szCs w:val="22"/>
        </w:rPr>
        <w:br w:type="page"/>
      </w:r>
    </w:p>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C4843" w:rsidRDefault="004C4843" w:rsidP="00EA248C"/>
                          <w:p w:rsidR="004C4843" w:rsidRDefault="004C4843" w:rsidP="00EA248C"/>
                          <w:p w:rsidR="004C4843" w:rsidRPr="00A526E5" w:rsidRDefault="004C4843" w:rsidP="00EA248C">
                            <w:pPr>
                              <w:rPr>
                                <w:rFonts w:ascii="Cambria" w:hAnsi="Cambria" w:cs="Tahoma"/>
                                <w:sz w:val="16"/>
                                <w:szCs w:val="16"/>
                              </w:rPr>
                            </w:pPr>
                          </w:p>
                          <w:p w:rsidR="004C4843" w:rsidRPr="0050793F" w:rsidRDefault="004C4843"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4C4843" w:rsidRDefault="004C4843" w:rsidP="00EA248C"/>
                    <w:p w:rsidR="004C4843" w:rsidRDefault="004C4843" w:rsidP="00EA248C"/>
                    <w:p w:rsidR="004C4843" w:rsidRPr="00A526E5" w:rsidRDefault="004C4843" w:rsidP="00EA248C">
                      <w:pPr>
                        <w:rPr>
                          <w:rFonts w:ascii="Cambria" w:hAnsi="Cambria" w:cs="Tahoma"/>
                          <w:sz w:val="16"/>
                          <w:szCs w:val="16"/>
                        </w:rPr>
                      </w:pPr>
                    </w:p>
                    <w:p w:rsidR="004C4843" w:rsidRPr="0050793F" w:rsidRDefault="004C4843"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(t.j. Dz. U. z 201</w:t>
      </w:r>
      <w:r w:rsidR="00835A0D">
        <w:rPr>
          <w:b/>
          <w:sz w:val="22"/>
          <w:szCs w:val="22"/>
        </w:rPr>
        <w:t>8</w:t>
      </w:r>
      <w:r w:rsidR="002A1806" w:rsidRPr="002A1806">
        <w:rPr>
          <w:b/>
          <w:sz w:val="22"/>
          <w:szCs w:val="22"/>
        </w:rPr>
        <w:t xml:space="preserve"> r. poz. </w:t>
      </w:r>
      <w:r w:rsidR="00835A0D">
        <w:rPr>
          <w:b/>
          <w:sz w:val="22"/>
          <w:szCs w:val="22"/>
        </w:rPr>
        <w:t>1986</w:t>
      </w:r>
      <w:r w:rsidR="002A1806" w:rsidRPr="002A1806">
        <w:rPr>
          <w:b/>
          <w:sz w:val="22"/>
          <w:szCs w:val="22"/>
        </w:rPr>
        <w:t xml:space="preserve">),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835A0D" w:rsidRPr="00835A0D">
        <w:rPr>
          <w:b/>
          <w:sz w:val="22"/>
          <w:szCs w:val="22"/>
          <w:lang w:eastAsia="pl-PL"/>
        </w:rPr>
        <w:t>zakup i dostawę aparatury medycznej</w:t>
      </w:r>
      <w:r w:rsidR="00422A88" w:rsidRPr="00422A88">
        <w:rPr>
          <w:b/>
          <w:bCs/>
          <w:sz w:val="22"/>
          <w:szCs w:val="22"/>
          <w:lang w:eastAsia="pl-PL"/>
        </w:rPr>
        <w:t xml:space="preserve"> </w:t>
      </w:r>
      <w:r w:rsidR="00422A88" w:rsidRPr="00422A88">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lastRenderedPageBreak/>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835A0D" w:rsidRDefault="00835A0D" w:rsidP="001209DF">
      <w:pPr>
        <w:spacing w:line="360" w:lineRule="auto"/>
        <w:ind w:left="5664" w:firstLine="708"/>
        <w:rPr>
          <w:i/>
          <w:sz w:val="22"/>
          <w:szCs w:val="22"/>
        </w:rPr>
      </w:pPr>
    </w:p>
    <w:p w:rsidR="00835A0D" w:rsidRDefault="00835A0D"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w:t>
      </w:r>
      <w:r w:rsidR="00835A0D">
        <w:rPr>
          <w:b/>
          <w:bCs/>
          <w:sz w:val="22"/>
          <w:szCs w:val="22"/>
        </w:rPr>
        <w:t>9</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835A0D">
        <w:rPr>
          <w:sz w:val="22"/>
          <w:szCs w:val="22"/>
        </w:rPr>
        <w:t>9</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00835A0D">
        <w:rPr>
          <w:b/>
          <w:sz w:val="22"/>
          <w:szCs w:val="22"/>
        </w:rPr>
        <w:t>…………….</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w:t>
      </w:r>
      <w:r w:rsidR="00835A0D">
        <w:rPr>
          <w:sz w:val="22"/>
          <w:szCs w:val="22"/>
        </w:rPr>
        <w:t>8</w:t>
      </w:r>
      <w:r w:rsidRPr="001209DF">
        <w:rPr>
          <w:sz w:val="22"/>
          <w:szCs w:val="22"/>
        </w:rPr>
        <w:t xml:space="preserve"> r. poz. </w:t>
      </w:r>
      <w:r w:rsidR="00835A0D">
        <w:rPr>
          <w:sz w:val="22"/>
          <w:szCs w:val="22"/>
        </w:rPr>
        <w:t>1986</w:t>
      </w:r>
      <w:r w:rsidRPr="001209DF">
        <w:rPr>
          <w:sz w:val="22"/>
          <w:szCs w:val="22"/>
        </w:rPr>
        <w:t xml:space="preserve">),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835A0D" w:rsidRPr="00835A0D" w:rsidRDefault="00333F37" w:rsidP="00CB48FC">
      <w:pPr>
        <w:numPr>
          <w:ilvl w:val="0"/>
          <w:numId w:val="8"/>
        </w:numPr>
        <w:tabs>
          <w:tab w:val="clear" w:pos="2340"/>
        </w:tabs>
        <w:ind w:left="284" w:hanging="284"/>
        <w:rPr>
          <w:b/>
          <w:color w:val="FF0000"/>
          <w:sz w:val="22"/>
          <w:szCs w:val="22"/>
        </w:rPr>
      </w:pPr>
      <w:r w:rsidRPr="00835A0D">
        <w:rPr>
          <w:sz w:val="22"/>
          <w:szCs w:val="22"/>
        </w:rPr>
        <w:t xml:space="preserve">Przedmiotem zamówienia jest </w:t>
      </w:r>
      <w:r w:rsidR="00835A0D" w:rsidRPr="00835A0D">
        <w:rPr>
          <w:b/>
          <w:sz w:val="22"/>
          <w:szCs w:val="22"/>
          <w:lang w:eastAsia="pl-PL"/>
        </w:rPr>
        <w:t xml:space="preserve">zakup i dostawa aparatury medycznej </w:t>
      </w:r>
      <w:r w:rsidR="00422A88" w:rsidRPr="00835A0D">
        <w:rPr>
          <w:b/>
          <w:sz w:val="22"/>
          <w:szCs w:val="22"/>
          <w:lang w:eastAsia="pl-PL"/>
        </w:rPr>
        <w:t>dla Szpitalnego Oddziału Ratunkowego Samodzielnego Publicznego Specjalistycznego Zakładu Opieki Zdrowotnej w Lęborku</w:t>
      </w:r>
      <w:r w:rsidR="0056595E" w:rsidRPr="00835A0D">
        <w:rPr>
          <w:b/>
          <w:sz w:val="22"/>
          <w:szCs w:val="22"/>
          <w:lang w:eastAsia="pl-PL"/>
        </w:rPr>
        <w:t xml:space="preserve"> </w:t>
      </w:r>
      <w:r w:rsidR="003C6EC9" w:rsidRPr="00835A0D">
        <w:rPr>
          <w:bCs/>
          <w:sz w:val="22"/>
          <w:szCs w:val="22"/>
        </w:rPr>
        <w:t>tr</w:t>
      </w:r>
      <w:r w:rsidR="003C6EC9" w:rsidRPr="00835A0D">
        <w:rPr>
          <w:sz w:val="22"/>
          <w:szCs w:val="22"/>
        </w:rPr>
        <w:t>ansportem na koszt i ryzyko Wykonawcy, zgodnie z zapisami oferty Wykonawcy</w:t>
      </w:r>
      <w:r w:rsidR="0056595E" w:rsidRPr="00835A0D">
        <w:rPr>
          <w:sz w:val="22"/>
          <w:szCs w:val="22"/>
        </w:rPr>
        <w:t xml:space="preserve"> oraz </w:t>
      </w:r>
      <w:r w:rsidR="00E021C0" w:rsidRPr="00835A0D">
        <w:rPr>
          <w:sz w:val="22"/>
          <w:szCs w:val="22"/>
        </w:rPr>
        <w:t>szczegółowym opisem przedmiotu zamówienia</w:t>
      </w:r>
      <w:r w:rsidR="00091EF2" w:rsidRPr="00835A0D">
        <w:rPr>
          <w:sz w:val="22"/>
          <w:szCs w:val="22"/>
        </w:rPr>
        <w:t>, stanowią</w:t>
      </w:r>
      <w:r w:rsidR="0056595E" w:rsidRPr="00835A0D">
        <w:rPr>
          <w:sz w:val="22"/>
          <w:szCs w:val="22"/>
        </w:rPr>
        <w:t>cy</w:t>
      </w:r>
      <w:r w:rsidR="00E021C0" w:rsidRPr="00835A0D">
        <w:rPr>
          <w:sz w:val="22"/>
          <w:szCs w:val="22"/>
        </w:rPr>
        <w:t>m</w:t>
      </w:r>
      <w:r w:rsidR="00044EF1" w:rsidRPr="00835A0D">
        <w:rPr>
          <w:sz w:val="22"/>
          <w:szCs w:val="22"/>
        </w:rPr>
        <w:t xml:space="preserve"> załącznik nr </w:t>
      </w:r>
      <w:r w:rsidR="00607B86" w:rsidRPr="00835A0D">
        <w:rPr>
          <w:sz w:val="22"/>
          <w:szCs w:val="22"/>
        </w:rPr>
        <w:t>4</w:t>
      </w:r>
      <w:r w:rsidR="003C6EC9" w:rsidRPr="00835A0D">
        <w:rPr>
          <w:sz w:val="22"/>
          <w:szCs w:val="22"/>
        </w:rPr>
        <w:t xml:space="preserve"> do SIWZ.</w:t>
      </w:r>
      <w:r w:rsidR="00422A88" w:rsidRPr="00835A0D">
        <w:rPr>
          <w:sz w:val="22"/>
          <w:szCs w:val="22"/>
        </w:rPr>
        <w:t xml:space="preserve"> </w:t>
      </w:r>
    </w:p>
    <w:p w:rsidR="00070F9D" w:rsidRPr="00835A0D" w:rsidRDefault="00070F9D" w:rsidP="00CB48FC">
      <w:pPr>
        <w:numPr>
          <w:ilvl w:val="0"/>
          <w:numId w:val="8"/>
        </w:numPr>
        <w:tabs>
          <w:tab w:val="clear" w:pos="2340"/>
        </w:tabs>
        <w:ind w:left="284" w:hanging="284"/>
        <w:rPr>
          <w:b/>
          <w:color w:val="FF0000"/>
          <w:sz w:val="22"/>
          <w:szCs w:val="22"/>
        </w:rPr>
      </w:pPr>
      <w:r w:rsidRPr="00835A0D">
        <w:rPr>
          <w:sz w:val="22"/>
          <w:szCs w:val="22"/>
        </w:rPr>
        <w:t xml:space="preserve">Zamawiający wymaga sprzętu kompletnego, który po </w:t>
      </w:r>
      <w:r w:rsidR="00E157DB" w:rsidRPr="00835A0D">
        <w:rPr>
          <w:sz w:val="22"/>
          <w:szCs w:val="22"/>
        </w:rPr>
        <w:t>montażu</w:t>
      </w:r>
      <w:r w:rsidRPr="00835A0D">
        <w:rPr>
          <w:sz w:val="22"/>
          <w:szCs w:val="22"/>
        </w:rPr>
        <w:t xml:space="preserve"> będzie gotowy do użytkowania bez żadnych dodatkowych zakupów i inwestycji (poza materiałami eksploatacyjnymi), urządzenia nowego, nieużywanego - rok produkcji </w:t>
      </w:r>
      <w:r w:rsidR="0081280B" w:rsidRPr="00835A0D">
        <w:rPr>
          <w:sz w:val="22"/>
          <w:szCs w:val="22"/>
        </w:rPr>
        <w:t>min. 201</w:t>
      </w:r>
      <w:r w:rsidR="00835A0D">
        <w:rPr>
          <w:sz w:val="22"/>
          <w:szCs w:val="22"/>
        </w:rPr>
        <w:t>8</w:t>
      </w:r>
      <w:r w:rsidR="0081280B" w:rsidRPr="00835A0D">
        <w:rPr>
          <w:sz w:val="22"/>
          <w:szCs w:val="22"/>
        </w:rPr>
        <w:t>,</w:t>
      </w:r>
      <w:r w:rsidRPr="00835A0D">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F749DB" w:rsidRPr="001209DF" w:rsidRDefault="00D57FEA" w:rsidP="0056595E">
      <w:pPr>
        <w:jc w:val="center"/>
        <w:rPr>
          <w:b/>
          <w:sz w:val="22"/>
          <w:szCs w:val="22"/>
        </w:rPr>
      </w:pPr>
      <w:r w:rsidRPr="001209DF">
        <w:rPr>
          <w:b/>
          <w:sz w:val="22"/>
          <w:szCs w:val="22"/>
        </w:rPr>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do …. tygodni</w:t>
      </w:r>
      <w:r w:rsidRPr="0056595E">
        <w:rPr>
          <w:b/>
          <w:sz w:val="22"/>
          <w:szCs w:val="22"/>
        </w:rPr>
        <w:t xml:space="preserve"> od dnia podpisania umowy.</w:t>
      </w:r>
      <w:r w:rsidR="005F026F" w:rsidRPr="0056595E">
        <w:rPr>
          <w:b/>
          <w:sz w:val="22"/>
          <w:szCs w:val="22"/>
        </w:rPr>
        <w:t xml:space="preserve"> </w:t>
      </w:r>
    </w:p>
    <w:p w:rsidR="00E66933" w:rsidRPr="005D2132" w:rsidRDefault="00835A0D" w:rsidP="00CA725F">
      <w:pPr>
        <w:pStyle w:val="Akapitzlist"/>
        <w:numPr>
          <w:ilvl w:val="0"/>
          <w:numId w:val="37"/>
        </w:numPr>
        <w:spacing w:line="300" w:lineRule="auto"/>
        <w:contextualSpacing/>
        <w:rPr>
          <w:rFonts w:ascii="Times New Roman" w:hAnsi="Times New Roman" w:cs="Times New Roman"/>
        </w:rPr>
      </w:pPr>
      <w:r w:rsidRPr="00835A0D">
        <w:rPr>
          <w:rFonts w:ascii="Times New Roman" w:hAnsi="Times New Roman" w:cs="Times New Roman"/>
        </w:rPr>
        <w:t>Jeśli ostatni dzień terminu dostawy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 xml:space="preserve">Zamawiający informuje, iż gdy używa określenia „dni” rozumie to przez następujące po sobie dni kalendarzowe, a w przypadkach gdy podaje „dni robocze” powołuje się na powszechne </w:t>
      </w:r>
      <w:r w:rsidRPr="0056595E">
        <w:rPr>
          <w:rFonts w:ascii="Times New Roman" w:hAnsi="Times New Roman" w:cs="Times New Roman"/>
          <w:bCs/>
        </w:rPr>
        <w:lastRenderedPageBreak/>
        <w:t>rozumienie tego pojęcia, gdzie za dzień roboczy uznawany jest każdy dzień tygodnia od poniedziałku do piątku, za wyjątkiem dni ustawowo wolnych od pracy oraz sobót.</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t>
      </w:r>
      <w:r w:rsidR="00835A0D" w:rsidRPr="00835A0D">
        <w:rPr>
          <w:rFonts w:ascii="Times New Roman" w:hAnsi="Times New Roman" w:cs="Times New Roman"/>
        </w:rPr>
        <w:t xml:space="preserve">Wykonawca co najmniej dwa dni przed planowaną dostawą poinformuje telefonicznie lub pocztą elektroniczną </w:t>
      </w:r>
      <w:r w:rsidR="00835A0D">
        <w:rPr>
          <w:rFonts w:ascii="Times New Roman" w:hAnsi="Times New Roman" w:cs="Times New Roman"/>
        </w:rPr>
        <w:t>……………………………… o planowanym terminie dostawy.</w:t>
      </w:r>
    </w:p>
    <w:p w:rsidR="00070F9D" w:rsidRPr="001209DF" w:rsidRDefault="0056595E" w:rsidP="00CA725F">
      <w:pPr>
        <w:pStyle w:val="Akapitzlist"/>
        <w:numPr>
          <w:ilvl w:val="0"/>
          <w:numId w:val="37"/>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70022E">
      <w:pPr>
        <w:numPr>
          <w:ilvl w:val="0"/>
          <w:numId w:val="15"/>
        </w:numPr>
        <w:tabs>
          <w:tab w:val="clear" w:pos="2340"/>
        </w:tabs>
        <w:ind w:left="368" w:hanging="357"/>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A725F">
      <w:pPr>
        <w:numPr>
          <w:ilvl w:val="1"/>
          <w:numId w:val="29"/>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r w:rsidR="00835A0D">
        <w:rPr>
          <w:rStyle w:val="FontStyle19"/>
          <w:color w:val="auto"/>
          <w:sz w:val="22"/>
          <w:szCs w:val="22"/>
        </w:rPr>
        <w:t>,</w:t>
      </w:r>
    </w:p>
    <w:p w:rsidR="00070F9D"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70022E" w:rsidRDefault="0070022E" w:rsidP="0070022E">
      <w:pPr>
        <w:numPr>
          <w:ilvl w:val="1"/>
          <w:numId w:val="29"/>
        </w:numPr>
        <w:ind w:left="748"/>
        <w:rPr>
          <w:sz w:val="22"/>
          <w:szCs w:val="22"/>
        </w:rPr>
      </w:pPr>
      <w:r>
        <w:rPr>
          <w:sz w:val="22"/>
          <w:szCs w:val="22"/>
        </w:rPr>
        <w:t>w</w:t>
      </w:r>
      <w:r w:rsidRPr="0070022E">
        <w:rPr>
          <w:sz w:val="22"/>
          <w:szCs w:val="22"/>
        </w:rPr>
        <w:t xml:space="preserve"> okresie obowiązywania gwarancji - bezpłatny przegląd i konserwację oraz ewentualną wymianę elementów zużytych lub uszkodzonych. Serwis świadczony przez stałą placówkę dostępną w kraju w okresie gwarancyjnym i pogwarancyjnym, posiadającą autoryzację producenta potwierdzoną odpowiednim dokument</w:t>
      </w:r>
      <w:r>
        <w:rPr>
          <w:sz w:val="22"/>
          <w:szCs w:val="22"/>
        </w:rPr>
        <w:t>em wystawionym przez producenta,</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awarii, czas reakcji na zgłoszoną awarię z przystąpieniem do usunięcia usterki: max 48h z wyłączeniem sobót, niedziel i innych dni ustawowo wolnych od pracy, od momentu zgłoszenia przez użytkow</w:t>
      </w:r>
      <w:r>
        <w:rPr>
          <w:sz w:val="22"/>
          <w:szCs w:val="22"/>
        </w:rPr>
        <w:t>nika - pracownika Zamawiającego,</w:t>
      </w:r>
    </w:p>
    <w:p w:rsidR="00833679" w:rsidRPr="0070022E" w:rsidRDefault="0070022E" w:rsidP="0070022E">
      <w:pPr>
        <w:numPr>
          <w:ilvl w:val="1"/>
          <w:numId w:val="29"/>
        </w:numPr>
        <w:ind w:left="748"/>
        <w:rPr>
          <w:sz w:val="22"/>
          <w:szCs w:val="22"/>
        </w:rPr>
      </w:pPr>
      <w:r>
        <w:rPr>
          <w:sz w:val="22"/>
          <w:szCs w:val="22"/>
        </w:rPr>
        <w:t>c</w:t>
      </w:r>
      <w:r w:rsidR="00833679" w:rsidRPr="0070022E">
        <w:rPr>
          <w:bCs/>
          <w:sz w:val="22"/>
          <w:szCs w:val="22"/>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70022E">
        <w:rPr>
          <w:sz w:val="22"/>
          <w:szCs w:val="22"/>
        </w:rPr>
        <w:t xml:space="preserve"> </w:t>
      </w:r>
      <w:r w:rsidRPr="0070022E">
        <w:rPr>
          <w:bCs/>
          <w:sz w:val="22"/>
          <w:szCs w:val="22"/>
        </w:rPr>
        <w:t xml:space="preserve">Sprzęt zastępczy powinien być kompletny, gotowy do użytkowania bez </w:t>
      </w:r>
      <w:r w:rsidRPr="0070022E">
        <w:rPr>
          <w:bCs/>
          <w:sz w:val="22"/>
          <w:szCs w:val="22"/>
        </w:rPr>
        <w:lastRenderedPageBreak/>
        <w:t>żadnych dodatkowych zakupów i inwestycji (poza materiałami eksploatacyjnymi), oznakowany, posiadający niezbędne instrukcje, paszporty techniczne, gwarancje i dokumentację w języku polskim, udostępniony dla Zamawiającego bezpłatnie</w:t>
      </w:r>
      <w:r>
        <w:rPr>
          <w:bCs/>
          <w:sz w:val="22"/>
          <w:szCs w:val="22"/>
        </w:rPr>
        <w:t>,</w:t>
      </w:r>
    </w:p>
    <w:p w:rsidR="00833679" w:rsidRDefault="0070022E" w:rsidP="0070022E">
      <w:pPr>
        <w:numPr>
          <w:ilvl w:val="1"/>
          <w:numId w:val="29"/>
        </w:numPr>
        <w:ind w:left="748"/>
        <w:rPr>
          <w:sz w:val="22"/>
          <w:szCs w:val="22"/>
        </w:rPr>
      </w:pPr>
      <w:r>
        <w:rPr>
          <w:sz w:val="22"/>
          <w:szCs w:val="22"/>
        </w:rPr>
        <w:t>n</w:t>
      </w:r>
      <w:r w:rsidR="00833679" w:rsidRPr="0070022E">
        <w:rPr>
          <w:sz w:val="22"/>
          <w:szCs w:val="22"/>
        </w:rPr>
        <w:t xml:space="preserve">ieograniczoną możliwość zgłaszania awarii przez użytkownika - pracownika Zamawiającego, drogą telefoniczną, faksową lub elektroniczną przez </w:t>
      </w:r>
      <w:r w:rsidR="00833679" w:rsidRPr="0070022E">
        <w:rPr>
          <w:bCs/>
          <w:sz w:val="22"/>
          <w:szCs w:val="22"/>
        </w:rPr>
        <w:t>24 h/dobę</w:t>
      </w:r>
      <w:r w:rsidR="00833679" w:rsidRPr="0070022E">
        <w:rPr>
          <w:sz w:val="22"/>
          <w:szCs w:val="22"/>
        </w:rPr>
        <w:t>,</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w:t>
      </w:r>
      <w:r w:rsidR="00833679" w:rsidRPr="0070022E">
        <w:rPr>
          <w:bCs/>
          <w:sz w:val="22"/>
          <w:szCs w:val="22"/>
        </w:rPr>
        <w:t>3-krotnej</w:t>
      </w:r>
      <w:r w:rsidR="00833679" w:rsidRPr="0070022E">
        <w:rPr>
          <w:sz w:val="22"/>
          <w:szCs w:val="22"/>
        </w:rPr>
        <w:t xml:space="preserve"> naprawy gwarancyjnej tego samego elementu lub podzespołu, wymianę tego elementu lub podzespołu na oryginalnie nowy,</w:t>
      </w:r>
    </w:p>
    <w:p w:rsidR="00833679" w:rsidRDefault="0070022E" w:rsidP="0070022E">
      <w:pPr>
        <w:numPr>
          <w:ilvl w:val="1"/>
          <w:numId w:val="29"/>
        </w:numPr>
        <w:ind w:left="748"/>
        <w:rPr>
          <w:sz w:val="22"/>
          <w:szCs w:val="22"/>
        </w:rPr>
      </w:pPr>
      <w:r>
        <w:rPr>
          <w:sz w:val="22"/>
          <w:szCs w:val="22"/>
        </w:rPr>
        <w:t>…..</w:t>
      </w:r>
      <w:r w:rsidR="00833679" w:rsidRPr="0070022E">
        <w:rPr>
          <w:sz w:val="22"/>
          <w:szCs w:val="22"/>
        </w:rPr>
        <w:t xml:space="preserve"> miesięczną gwarancję producenta dla sprzętu</w:t>
      </w:r>
      <w:r w:rsidRPr="0070022E">
        <w:rPr>
          <w:sz w:val="22"/>
          <w:szCs w:val="22"/>
        </w:rPr>
        <w:t xml:space="preserve"> i m</w:t>
      </w:r>
      <w:r w:rsidR="00833679" w:rsidRPr="0070022E">
        <w:rPr>
          <w:bCs/>
          <w:sz w:val="22"/>
          <w:szCs w:val="22"/>
        </w:rPr>
        <w:t xml:space="preserve">in. </w:t>
      </w:r>
      <w:r w:rsidR="007B1F7B">
        <w:rPr>
          <w:bCs/>
          <w:sz w:val="22"/>
          <w:szCs w:val="22"/>
        </w:rPr>
        <w:t>24</w:t>
      </w:r>
      <w:r w:rsidR="00833679" w:rsidRPr="0070022E">
        <w:rPr>
          <w:bCs/>
          <w:sz w:val="22"/>
          <w:szCs w:val="22"/>
        </w:rPr>
        <w:t xml:space="preserve"> miesięczną</w:t>
      </w:r>
      <w:r w:rsidR="00833679" w:rsidRPr="0070022E">
        <w:rPr>
          <w:sz w:val="22"/>
          <w:szCs w:val="22"/>
        </w:rPr>
        <w:t xml:space="preserve"> gwarancję dla nowo zainstalowanych w trakcie naprawy części w okresie gwarancyjnym,</w:t>
      </w:r>
    </w:p>
    <w:p w:rsidR="00833679" w:rsidRDefault="0070022E" w:rsidP="0070022E">
      <w:pPr>
        <w:numPr>
          <w:ilvl w:val="1"/>
          <w:numId w:val="29"/>
        </w:numPr>
        <w:ind w:left="748"/>
        <w:rPr>
          <w:sz w:val="22"/>
          <w:szCs w:val="22"/>
        </w:rPr>
      </w:pPr>
      <w:r>
        <w:rPr>
          <w:sz w:val="22"/>
          <w:szCs w:val="22"/>
        </w:rPr>
        <w:t>c</w:t>
      </w:r>
      <w:r w:rsidR="00833679" w:rsidRPr="0070022E">
        <w:rPr>
          <w:sz w:val="22"/>
          <w:szCs w:val="22"/>
        </w:rPr>
        <w:t xml:space="preserve">o najmniej 1 przegląd sprzętu (o ile producent nie wymaga więcej) w każdym roku obowiązywania gwarancji z wpisem do paszportu technicznego (w okresie gwarancji bezpłatne). Harmonogram przeglądów winien być ustalany na koniec każdego roku pracy sprzętu zgodnie z zaleceniami producenta oraz z wymagani NFZ, </w:t>
      </w:r>
    </w:p>
    <w:p w:rsidR="00833679" w:rsidRDefault="0070022E" w:rsidP="0070022E">
      <w:pPr>
        <w:numPr>
          <w:ilvl w:val="1"/>
          <w:numId w:val="29"/>
        </w:numPr>
        <w:ind w:left="748"/>
        <w:rPr>
          <w:sz w:val="22"/>
          <w:szCs w:val="22"/>
        </w:rPr>
      </w:pPr>
      <w:r>
        <w:rPr>
          <w:sz w:val="22"/>
          <w:szCs w:val="22"/>
        </w:rPr>
        <w:t>m</w:t>
      </w:r>
      <w:r w:rsidR="00833679" w:rsidRPr="0070022E">
        <w:rPr>
          <w:sz w:val="22"/>
          <w:szCs w:val="22"/>
        </w:rPr>
        <w:t>inimum 8 letni okres zagwarantowania dostępności części zamiennych oraz materiałów zużywalnych od daty wyprodukowania ostatniego egzemplarza danego sprzętu,</w:t>
      </w:r>
    </w:p>
    <w:p w:rsidR="00833679" w:rsidRDefault="0070022E" w:rsidP="0070022E">
      <w:pPr>
        <w:numPr>
          <w:ilvl w:val="1"/>
          <w:numId w:val="29"/>
        </w:numPr>
        <w:ind w:left="748"/>
        <w:rPr>
          <w:sz w:val="22"/>
          <w:szCs w:val="22"/>
        </w:rPr>
      </w:pPr>
      <w:r>
        <w:rPr>
          <w:sz w:val="22"/>
          <w:szCs w:val="22"/>
        </w:rPr>
        <w:t>r</w:t>
      </w:r>
      <w:r w:rsidR="00833679" w:rsidRPr="0070022E">
        <w:rPr>
          <w:sz w:val="22"/>
          <w:szCs w:val="22"/>
        </w:rPr>
        <w:t>ękojmię za wady fizyczne i prawne,</w:t>
      </w:r>
    </w:p>
    <w:p w:rsidR="00833679" w:rsidRDefault="0070022E" w:rsidP="0070022E">
      <w:pPr>
        <w:numPr>
          <w:ilvl w:val="1"/>
          <w:numId w:val="29"/>
        </w:numPr>
        <w:ind w:left="748"/>
        <w:rPr>
          <w:sz w:val="22"/>
          <w:szCs w:val="22"/>
        </w:rPr>
      </w:pPr>
      <w:r>
        <w:rPr>
          <w:sz w:val="22"/>
          <w:szCs w:val="22"/>
        </w:rPr>
        <w:t>i</w:t>
      </w:r>
      <w:r w:rsidR="00833679" w:rsidRPr="0070022E">
        <w:rPr>
          <w:sz w:val="22"/>
          <w:szCs w:val="22"/>
        </w:rPr>
        <w:t>nstrukcję obsługi w języku polskim, kartę eksploatacji sprzętu (Paszport techniczny) dołączoną do dostawy,</w:t>
      </w:r>
    </w:p>
    <w:p w:rsidR="00833679" w:rsidRDefault="0070022E" w:rsidP="0070022E">
      <w:pPr>
        <w:numPr>
          <w:ilvl w:val="1"/>
          <w:numId w:val="29"/>
        </w:numPr>
        <w:ind w:left="748"/>
        <w:rPr>
          <w:sz w:val="22"/>
          <w:szCs w:val="22"/>
        </w:rPr>
      </w:pPr>
      <w:r>
        <w:rPr>
          <w:sz w:val="22"/>
          <w:szCs w:val="22"/>
        </w:rPr>
        <w:t>o</w:t>
      </w:r>
      <w:r w:rsidR="00833679" w:rsidRPr="0070022E">
        <w:rPr>
          <w:sz w:val="22"/>
          <w:szCs w:val="22"/>
        </w:rPr>
        <w:t>piekę aplikacyjną w czasie użytkowania urządzenia na żądanie Zamawiającego,</w:t>
      </w:r>
    </w:p>
    <w:p w:rsidR="00833679" w:rsidRDefault="0070022E" w:rsidP="0070022E">
      <w:pPr>
        <w:numPr>
          <w:ilvl w:val="1"/>
          <w:numId w:val="29"/>
        </w:numPr>
        <w:ind w:left="748"/>
        <w:rPr>
          <w:sz w:val="22"/>
          <w:szCs w:val="22"/>
        </w:rPr>
      </w:pPr>
      <w:r>
        <w:rPr>
          <w:sz w:val="22"/>
          <w:szCs w:val="22"/>
        </w:rPr>
        <w:t>w okresie gwarancyjnym w</w:t>
      </w:r>
      <w:r w:rsidR="00833679" w:rsidRPr="0070022E">
        <w:rPr>
          <w:sz w:val="22"/>
          <w:szCs w:val="22"/>
        </w:rPr>
        <w:t>szystkie naprawy, przeglądy, konserwacje wraz z częściami zamiennymi i materiałami potrzebnymi do ich wykonania,</w:t>
      </w:r>
      <w:r w:rsidRPr="0070022E">
        <w:rPr>
          <w:sz w:val="22"/>
          <w:szCs w:val="22"/>
        </w:rPr>
        <w:t xml:space="preserve"> u</w:t>
      </w:r>
      <w:r w:rsidR="00833679" w:rsidRPr="0070022E">
        <w:rPr>
          <w:sz w:val="22"/>
          <w:szCs w:val="22"/>
        </w:rPr>
        <w:t>zupełnianie, wymianę materiałów zużywalnych w zakresie niezbędnym do prawidłowej eksploatacji urządzenia</w:t>
      </w:r>
      <w:r>
        <w:rPr>
          <w:sz w:val="22"/>
          <w:szCs w:val="22"/>
        </w:rPr>
        <w:t>,</w:t>
      </w:r>
      <w:r w:rsidR="00833679" w:rsidRPr="0070022E">
        <w:rPr>
          <w:sz w:val="22"/>
          <w:szCs w:val="22"/>
        </w:rPr>
        <w:t xml:space="preserve"> </w:t>
      </w:r>
    </w:p>
    <w:p w:rsidR="00833679" w:rsidRDefault="0070022E" w:rsidP="0070022E">
      <w:pPr>
        <w:numPr>
          <w:ilvl w:val="1"/>
          <w:numId w:val="29"/>
        </w:numPr>
        <w:ind w:left="748"/>
        <w:rPr>
          <w:sz w:val="22"/>
          <w:szCs w:val="22"/>
        </w:rPr>
      </w:pPr>
      <w:r>
        <w:rPr>
          <w:sz w:val="22"/>
          <w:szCs w:val="22"/>
        </w:rPr>
        <w:t>u</w:t>
      </w:r>
      <w:r w:rsidR="00833679" w:rsidRPr="0070022E">
        <w:rPr>
          <w:sz w:val="22"/>
          <w:szCs w:val="22"/>
        </w:rPr>
        <w:t>aktualnianie oprogramowania w czasie trwania okresu gwarancji do najnowszej wersji,</w:t>
      </w:r>
    </w:p>
    <w:p w:rsidR="00833679" w:rsidRDefault="0070022E" w:rsidP="0070022E">
      <w:pPr>
        <w:numPr>
          <w:ilvl w:val="1"/>
          <w:numId w:val="29"/>
        </w:numPr>
        <w:ind w:left="748"/>
        <w:rPr>
          <w:sz w:val="22"/>
          <w:szCs w:val="22"/>
        </w:rPr>
      </w:pPr>
      <w:r>
        <w:rPr>
          <w:sz w:val="22"/>
          <w:szCs w:val="22"/>
        </w:rPr>
        <w:t>k</w:t>
      </w:r>
      <w:r w:rsidR="00833679" w:rsidRPr="0070022E">
        <w:rPr>
          <w:sz w:val="22"/>
          <w:szCs w:val="22"/>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70022E" w:rsidRDefault="00F075C1"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Koszty dojazdu do i z miejsca użytkowania w okresie gwarancyjnym ponosi Wykonawca.</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Wykonawca przedstawi Zamawiającemu do akceptacji harmonogram przeglądów gwarancyjnych w terminie 14 dni od daty zawarcia umowy.</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 xml:space="preserve">Terminy wszystkich gwarancji rozpoczynają się od daty obustronnego podpisania „Protokołu zdawczo-odbiorczego”. </w:t>
      </w:r>
    </w:p>
    <w:p w:rsidR="00F44DA2" w:rsidRPr="0070022E" w:rsidRDefault="00F44DA2"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Gwarancją nie są objęte uszkodzenia i wady wynikłe na skutek:</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mechanicznego uszkodzenia powstałego z przyczyn leżących po stronie Zamawiającego i wywołane nimi wady,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samowolnych napraw, przeróbek lub zmian konstrukcyjnych (dokonywanych przez Zamawiającego lub inne nieuprawnione osoby),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zdarzeń losowych</w:t>
      </w:r>
      <w:r>
        <w:rPr>
          <w:rFonts w:ascii="Times New Roman" w:hAnsi="Times New Roman" w:cs="Times New Roman"/>
        </w:rPr>
        <w:t>.</w:t>
      </w:r>
      <w:r w:rsidRPr="0070022E">
        <w:rPr>
          <w:rFonts w:ascii="Times New Roman" w:hAnsi="Times New Roman" w:cs="Times New Roman"/>
        </w:rPr>
        <w:t xml:space="preserve"> </w:t>
      </w:r>
    </w:p>
    <w:p w:rsidR="0070022E" w:rsidRDefault="0070022E"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lastRenderedPageBreak/>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70022E" w:rsidRPr="0070022E">
        <w:rPr>
          <w:b/>
          <w:sz w:val="22"/>
          <w:szCs w:val="22"/>
        </w:rPr>
        <w:t>6</w:t>
      </w:r>
      <w:r w:rsidR="00DD6C87" w:rsidRPr="0050016E">
        <w:rPr>
          <w:b/>
          <w:bCs/>
          <w:sz w:val="22"/>
          <w:szCs w:val="22"/>
        </w:rPr>
        <w:t>0</w:t>
      </w:r>
      <w:r w:rsidRPr="0050016E">
        <w:rPr>
          <w:b/>
          <w:bCs/>
          <w:sz w:val="22"/>
          <w:szCs w:val="22"/>
        </w:rPr>
        <w:t xml:space="preserve"> dni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lastRenderedPageBreak/>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A725F">
      <w:pPr>
        <w:pStyle w:val="Akapitzlist"/>
        <w:numPr>
          <w:ilvl w:val="0"/>
          <w:numId w:val="41"/>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A725F">
      <w:pPr>
        <w:numPr>
          <w:ilvl w:val="0"/>
          <w:numId w:val="42"/>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A725F">
      <w:pPr>
        <w:numPr>
          <w:ilvl w:val="0"/>
          <w:numId w:val="42"/>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A725F">
      <w:pPr>
        <w:numPr>
          <w:ilvl w:val="0"/>
          <w:numId w:val="42"/>
        </w:numPr>
        <w:ind w:hanging="357"/>
        <w:rPr>
          <w:sz w:val="22"/>
          <w:szCs w:val="22"/>
        </w:rPr>
      </w:pPr>
      <w:r w:rsidRPr="00872B49">
        <w:rPr>
          <w:sz w:val="22"/>
          <w:szCs w:val="22"/>
        </w:rPr>
        <w:t>gdy Zamawiający zrezygnuje z części zakresu przedmiotu umowy;</w:t>
      </w:r>
    </w:p>
    <w:p w:rsidR="00872B49" w:rsidRPr="00872B49" w:rsidRDefault="00872B49" w:rsidP="00CA725F">
      <w:pPr>
        <w:pStyle w:val="Akapitzlist"/>
        <w:numPr>
          <w:ilvl w:val="0"/>
          <w:numId w:val="41"/>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BB0E15" w:rsidRPr="00BB0E15" w:rsidRDefault="00BB0E15" w:rsidP="00BB0E15">
      <w:pPr>
        <w:numPr>
          <w:ilvl w:val="0"/>
          <w:numId w:val="43"/>
        </w:numPr>
        <w:suppressAutoHyphens/>
        <w:rPr>
          <w:sz w:val="22"/>
          <w:szCs w:val="22"/>
        </w:rPr>
      </w:pPr>
      <w:r w:rsidRPr="00EA03E4">
        <w:rPr>
          <w:sz w:val="22"/>
          <w:szCs w:val="22"/>
        </w:rPr>
        <w:t xml:space="preserve">gdy </w:t>
      </w:r>
      <w:r w:rsidR="0070022E">
        <w:rPr>
          <w:sz w:val="22"/>
          <w:szCs w:val="22"/>
        </w:rPr>
        <w:t>Ministerstwo Zdrowia</w:t>
      </w:r>
      <w:r w:rsidRPr="00EA03E4">
        <w:rPr>
          <w:sz w:val="22"/>
          <w:szCs w:val="22"/>
        </w:rPr>
        <w:t xml:space="preserve"> wyrazi zgodę na zmianę terminu </w:t>
      </w:r>
      <w:r>
        <w:rPr>
          <w:sz w:val="22"/>
          <w:szCs w:val="22"/>
        </w:rPr>
        <w:t>zakończenia realizacji projektu, określonego w umowie POIS 09.01.00-00-02</w:t>
      </w:r>
      <w:r w:rsidR="0070022E">
        <w:rPr>
          <w:sz w:val="22"/>
          <w:szCs w:val="22"/>
        </w:rPr>
        <w:t>92</w:t>
      </w:r>
      <w:r>
        <w:rPr>
          <w:sz w:val="22"/>
          <w:szCs w:val="22"/>
        </w:rPr>
        <w:t>/1</w:t>
      </w:r>
      <w:r w:rsidR="0070022E">
        <w:rPr>
          <w:sz w:val="22"/>
          <w:szCs w:val="22"/>
        </w:rPr>
        <w:t>8</w:t>
      </w:r>
      <w:r>
        <w:rPr>
          <w:sz w:val="22"/>
          <w:szCs w:val="22"/>
        </w:rPr>
        <w:t>.</w:t>
      </w:r>
    </w:p>
    <w:p w:rsidR="00CB48FC" w:rsidRPr="001209DF" w:rsidRDefault="00CB48FC" w:rsidP="00BB0E15">
      <w:pPr>
        <w:pStyle w:val="Akapitzlist"/>
        <w:numPr>
          <w:ilvl w:val="0"/>
          <w:numId w:val="41"/>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lastRenderedPageBreak/>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Wniosek o zmianę postanowień Umowy musi być wyrażony na piśmie.</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(t.j.: Dz. U. z 201</w:t>
      </w:r>
      <w:r w:rsidR="0057793E">
        <w:rPr>
          <w:sz w:val="22"/>
          <w:szCs w:val="22"/>
        </w:rPr>
        <w:t>8</w:t>
      </w:r>
      <w:r w:rsidRPr="001209DF">
        <w:rPr>
          <w:sz w:val="22"/>
          <w:szCs w:val="22"/>
        </w:rPr>
        <w:t xml:space="preserve"> r. poz. </w:t>
      </w:r>
      <w:r w:rsidR="0057793E">
        <w:rPr>
          <w:sz w:val="22"/>
          <w:szCs w:val="22"/>
        </w:rPr>
        <w:t>1986</w:t>
      </w:r>
      <w:r w:rsidRPr="001209DF">
        <w:rPr>
          <w:sz w:val="22"/>
          <w:szCs w:val="22"/>
        </w:rPr>
        <w:t xml:space="preserve">)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7793E" w:rsidRDefault="0057793E"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CB48FC">
        <w:rPr>
          <w:b/>
          <w:sz w:val="22"/>
          <w:szCs w:val="22"/>
        </w:rPr>
        <w:t>2</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lastRenderedPageBreak/>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4C4843" w:rsidRDefault="004C4843" w:rsidP="00BE368C"/>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jc w:val="center"/>
                              <w:rPr>
                                <w:rFonts w:ascii="Arial" w:hAnsi="Arial" w:cs="Arial"/>
                                <w:bCs/>
                                <w:sz w:val="16"/>
                                <w:szCs w:val="16"/>
                              </w:rPr>
                            </w:pPr>
                            <w:r>
                              <w:rPr>
                                <w:rFonts w:ascii="Arial" w:hAnsi="Arial" w:cs="Arial"/>
                                <w:bCs/>
                                <w:sz w:val="16"/>
                                <w:szCs w:val="16"/>
                              </w:rPr>
                              <w:t>(pieczęć Wykonawcy)</w:t>
                            </w:r>
                          </w:p>
                          <w:p w:rsidR="004C4843" w:rsidRDefault="004C4843"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4C4843" w:rsidRDefault="004C4843" w:rsidP="00BE368C"/>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rPr>
                          <w:rFonts w:ascii="Arial" w:hAnsi="Arial" w:cs="Arial"/>
                          <w:sz w:val="16"/>
                          <w:szCs w:val="16"/>
                        </w:rPr>
                      </w:pPr>
                    </w:p>
                    <w:p w:rsidR="004C4843" w:rsidRDefault="004C4843" w:rsidP="00BE368C">
                      <w:pPr>
                        <w:jc w:val="center"/>
                        <w:rPr>
                          <w:rFonts w:ascii="Arial" w:hAnsi="Arial" w:cs="Arial"/>
                          <w:bCs/>
                          <w:sz w:val="16"/>
                          <w:szCs w:val="16"/>
                        </w:rPr>
                      </w:pPr>
                      <w:r>
                        <w:rPr>
                          <w:rFonts w:ascii="Arial" w:hAnsi="Arial" w:cs="Arial"/>
                          <w:bCs/>
                          <w:sz w:val="16"/>
                          <w:szCs w:val="16"/>
                        </w:rPr>
                        <w:t>(pieczęć Wykonawcy)</w:t>
                      </w:r>
                    </w:p>
                    <w:p w:rsidR="004C4843" w:rsidRDefault="004C4843"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00CA725F" w:rsidRPr="00CA725F">
        <w:rPr>
          <w:b/>
          <w:sz w:val="22"/>
          <w:szCs w:val="22"/>
        </w:rPr>
        <w:t xml:space="preserve">zakup i dostawę </w:t>
      </w:r>
      <w:r w:rsidR="0057793E">
        <w:rPr>
          <w:b/>
          <w:sz w:val="22"/>
          <w:szCs w:val="22"/>
        </w:rPr>
        <w:t>aparatury medycznej</w:t>
      </w:r>
      <w:r w:rsidR="00CA725F" w:rsidRPr="00CA725F">
        <w:rPr>
          <w:b/>
          <w:bCs/>
          <w:sz w:val="22"/>
          <w:szCs w:val="22"/>
        </w:rPr>
        <w:t xml:space="preserve"> </w:t>
      </w:r>
      <w:r w:rsidR="00CA725F" w:rsidRPr="00CA725F">
        <w:rPr>
          <w:b/>
          <w:sz w:val="22"/>
          <w:szCs w:val="22"/>
        </w:rPr>
        <w:t xml:space="preserve">dla Szpitalnego Oddziału Ratunkowego Samodzielnego Publicznego Specjalistycznego Zakładu Opieki Zdrowotnej w Lęborku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57793E" w:rsidRPr="00BE368C" w:rsidRDefault="0057793E" w:rsidP="00BE368C">
      <w:pPr>
        <w:widowControl w:val="0"/>
        <w:suppressAutoHyphens/>
        <w:spacing w:line="240" w:lineRule="auto"/>
        <w:contextualSpacing/>
        <w:rPr>
          <w:sz w:val="22"/>
          <w:szCs w:val="22"/>
        </w:rPr>
      </w:pPr>
    </w:p>
    <w:p w:rsidR="00BE368C" w:rsidRPr="00BE368C" w:rsidRDefault="00BE368C" w:rsidP="0057793E">
      <w:pPr>
        <w:numPr>
          <w:ilvl w:val="0"/>
          <w:numId w:val="45"/>
        </w:numPr>
        <w:suppressAutoHyphens/>
        <w:spacing w:after="360" w:line="240" w:lineRule="auto"/>
        <w:ind w:left="284" w:hanging="284"/>
        <w:contextualSpacing/>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57793E">
      <w:pPr>
        <w:numPr>
          <w:ilvl w:val="0"/>
          <w:numId w:val="45"/>
        </w:numPr>
        <w:suppressAutoHyphens/>
        <w:spacing w:before="120" w:after="120" w:line="240" w:lineRule="auto"/>
        <w:ind w:left="284" w:hanging="284"/>
        <w:contextualSpacing/>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57793E" w:rsidRDefault="00BE368C" w:rsidP="00BE368C">
      <w:pPr>
        <w:suppressAutoHyphens/>
        <w:spacing w:line="240" w:lineRule="auto"/>
        <w:rPr>
          <w:sz w:val="22"/>
        </w:rPr>
      </w:pPr>
      <w:r w:rsidRPr="0057793E">
        <w:rPr>
          <w:sz w:val="22"/>
        </w:rPr>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5"/>
      <w:footerReference w:type="even" r:id="rId16"/>
      <w:footerReference w:type="default" r:id="rId17"/>
      <w:headerReference w:type="first" r:id="rId18"/>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43" w:rsidRDefault="004C4843">
      <w:r>
        <w:separator/>
      </w:r>
    </w:p>
  </w:endnote>
  <w:endnote w:type="continuationSeparator" w:id="0">
    <w:p w:rsidR="004C4843" w:rsidRDefault="004C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4843" w:rsidRDefault="004C4843"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A43">
      <w:rPr>
        <w:rStyle w:val="Numerstrony"/>
        <w:noProof/>
      </w:rPr>
      <w:t>2</w:t>
    </w:r>
    <w:r>
      <w:rPr>
        <w:rStyle w:val="Numerstrony"/>
      </w:rPr>
      <w:fldChar w:fldCharType="end"/>
    </w:r>
  </w:p>
  <w:p w:rsidR="004C4843" w:rsidRDefault="004C4843" w:rsidP="00D57FEA">
    <w:pPr>
      <w:pStyle w:val="Stopka"/>
      <w:ind w:right="360"/>
      <w:jc w:val="center"/>
    </w:pPr>
    <w:r w:rsidRPr="009D3A99">
      <w:t>ZP-PN/</w:t>
    </w:r>
    <w:r>
      <w:t>09/19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43" w:rsidRDefault="004C4843">
      <w:r>
        <w:separator/>
      </w:r>
    </w:p>
  </w:footnote>
  <w:footnote w:type="continuationSeparator" w:id="0">
    <w:p w:rsidR="004C4843" w:rsidRDefault="004C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Default="004C4843" w:rsidP="00374DD2">
    <w:pPr>
      <w:pStyle w:val="Nagwek"/>
      <w:jc w:val="center"/>
    </w:pPr>
    <w:r>
      <w:rPr>
        <w:noProof/>
        <w:lang w:eastAsia="pl-PL"/>
      </w:rPr>
      <w:drawing>
        <wp:inline distT="0" distB="0" distL="0" distR="0" wp14:anchorId="62C4F2FD" wp14:editId="38AAD16A">
          <wp:extent cx="5505450"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43" w:rsidRPr="00137452" w:rsidRDefault="004C4843" w:rsidP="00374DD2">
    <w:pPr>
      <w:pStyle w:val="Nagwek"/>
      <w:tabs>
        <w:tab w:val="clear" w:pos="4536"/>
        <w:tab w:val="clear" w:pos="9072"/>
        <w:tab w:val="left" w:pos="709"/>
        <w:tab w:val="left" w:pos="1418"/>
        <w:tab w:val="left" w:pos="2127"/>
        <w:tab w:val="left" w:pos="2836"/>
        <w:tab w:val="left" w:pos="3545"/>
        <w:tab w:val="left" w:pos="4254"/>
        <w:tab w:val="left" w:pos="4963"/>
      </w:tabs>
      <w:jc w:val="center"/>
      <w:rPr>
        <w:rFonts w:ascii="Bookman Old Style" w:hAnsi="Bookman Old Style" w:cs="Tahoma"/>
        <w:noProof/>
        <w:color w:val="000000"/>
        <w:sz w:val="36"/>
        <w:szCs w:val="36"/>
        <w:lang w:eastAsia="pl-PL"/>
      </w:rPr>
    </w:pPr>
    <w:r>
      <w:rPr>
        <w:noProof/>
        <w:lang w:eastAsia="pl-PL"/>
      </w:rPr>
      <w:drawing>
        <wp:inline distT="0" distB="0" distL="0" distR="0">
          <wp:extent cx="550545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C4843" w:rsidRPr="00EA1869" w:rsidRDefault="004C4843"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4DBED5A8"/>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6F3F02"/>
    <w:multiLevelType w:val="hybridMultilevel"/>
    <w:tmpl w:val="D8AA800E"/>
    <w:name w:val="WW8Num23"/>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5">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6">
    <w:nsid w:val="14B941A1"/>
    <w:multiLevelType w:val="hybridMultilevel"/>
    <w:tmpl w:val="ED2C46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41">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CD42349"/>
    <w:multiLevelType w:val="hybridMultilevel"/>
    <w:tmpl w:val="D0640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144A68"/>
    <w:multiLevelType w:val="multilevel"/>
    <w:tmpl w:val="75640EEA"/>
    <w:name w:val="WW8Num23"/>
    <w:lvl w:ilvl="0">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6">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7">
    <w:nsid w:val="2C29536F"/>
    <w:multiLevelType w:val="hybridMultilevel"/>
    <w:tmpl w:val="262E3D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0">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63">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9185471"/>
    <w:multiLevelType w:val="hybridMultilevel"/>
    <w:tmpl w:val="7A1CE46C"/>
    <w:lvl w:ilvl="0" w:tplc="10AC0FA6">
      <w:start w:val="2"/>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8">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DF1055"/>
    <w:multiLevelType w:val="hybridMultilevel"/>
    <w:tmpl w:val="751E5D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1">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BA7ACA"/>
    <w:multiLevelType w:val="hybridMultilevel"/>
    <w:tmpl w:val="DC1EF578"/>
    <w:lvl w:ilvl="0" w:tplc="04150017">
      <w:start w:val="1"/>
      <w:numFmt w:val="lowerLetter"/>
      <w:lvlText w:val="%1)"/>
      <w:lvlJc w:val="left"/>
      <w:pPr>
        <w:ind w:left="720" w:hanging="360"/>
      </w:pPr>
      <w:rPr>
        <w:rFonts w:hint="default"/>
        <w:b w:val="0"/>
      </w:rPr>
    </w:lvl>
    <w:lvl w:ilvl="1" w:tplc="F55E9D54">
      <w:start w:val="1"/>
      <w:numFmt w:val="decimal"/>
      <w:lvlText w:val="%2)"/>
      <w:lvlJc w:val="left"/>
      <w:pPr>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80">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82">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7567A7C"/>
    <w:multiLevelType w:val="hybridMultilevel"/>
    <w:tmpl w:val="FC5E2CA0"/>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0">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72"/>
  </w:num>
  <w:num w:numId="4">
    <w:abstractNumId w:val="89"/>
  </w:num>
  <w:num w:numId="5">
    <w:abstractNumId w:val="46"/>
  </w:num>
  <w:num w:numId="6">
    <w:abstractNumId w:val="64"/>
  </w:num>
  <w:num w:numId="7">
    <w:abstractNumId w:val="49"/>
  </w:num>
  <w:num w:numId="8">
    <w:abstractNumId w:val="18"/>
  </w:num>
  <w:num w:numId="9">
    <w:abstractNumId w:val="45"/>
  </w:num>
  <w:num w:numId="10">
    <w:abstractNumId w:val="33"/>
  </w:num>
  <w:num w:numId="11">
    <w:abstractNumId w:val="57"/>
  </w:num>
  <w:num w:numId="12">
    <w:abstractNumId w:val="61"/>
  </w:num>
  <w:num w:numId="13">
    <w:abstractNumId w:val="34"/>
  </w:num>
  <w:num w:numId="14">
    <w:abstractNumId w:val="28"/>
  </w:num>
  <w:num w:numId="15">
    <w:abstractNumId w:val="43"/>
  </w:num>
  <w:num w:numId="16">
    <w:abstractNumId w:val="19"/>
  </w:num>
  <w:num w:numId="17">
    <w:abstractNumId w:val="4"/>
  </w:num>
  <w:num w:numId="18">
    <w:abstractNumId w:val="35"/>
  </w:num>
  <w:num w:numId="19">
    <w:abstractNumId w:val="80"/>
  </w:num>
  <w:num w:numId="20">
    <w:abstractNumId w:val="85"/>
  </w:num>
  <w:num w:numId="21">
    <w:abstractNumId w:val="39"/>
  </w:num>
  <w:num w:numId="22">
    <w:abstractNumId w:val="29"/>
  </w:num>
  <w:num w:numId="23">
    <w:abstractNumId w:val="0"/>
  </w:num>
  <w:num w:numId="24">
    <w:abstractNumId w:val="70"/>
  </w:num>
  <w:num w:numId="25">
    <w:abstractNumId w:val="13"/>
  </w:num>
  <w:num w:numId="26">
    <w:abstractNumId w:val="51"/>
  </w:num>
  <w:num w:numId="27">
    <w:abstractNumId w:val="90"/>
  </w:num>
  <w:num w:numId="28">
    <w:abstractNumId w:val="38"/>
  </w:num>
  <w:num w:numId="29">
    <w:abstractNumId w:val="20"/>
  </w:num>
  <w:num w:numId="30">
    <w:abstractNumId w:val="76"/>
  </w:num>
  <w:num w:numId="31">
    <w:abstractNumId w:val="21"/>
  </w:num>
  <w:num w:numId="32">
    <w:abstractNumId w:val="78"/>
  </w:num>
  <w:num w:numId="33">
    <w:abstractNumId w:val="84"/>
  </w:num>
  <w:num w:numId="34">
    <w:abstractNumId w:val="74"/>
  </w:num>
  <w:num w:numId="35">
    <w:abstractNumId w:val="86"/>
  </w:num>
  <w:num w:numId="36">
    <w:abstractNumId w:val="25"/>
  </w:num>
  <w:num w:numId="37">
    <w:abstractNumId w:val="50"/>
  </w:num>
  <w:num w:numId="38">
    <w:abstractNumId w:val="58"/>
  </w:num>
  <w:num w:numId="39">
    <w:abstractNumId w:val="63"/>
  </w:num>
  <w:num w:numId="40">
    <w:abstractNumId w:val="67"/>
  </w:num>
  <w:num w:numId="41">
    <w:abstractNumId w:val="68"/>
  </w:num>
  <w:num w:numId="42">
    <w:abstractNumId w:val="81"/>
  </w:num>
  <w:num w:numId="43">
    <w:abstractNumId w:val="60"/>
  </w:num>
  <w:num w:numId="44">
    <w:abstractNumId w:val="52"/>
  </w:num>
  <w:num w:numId="45">
    <w:abstractNumId w:val="65"/>
  </w:num>
  <w:num w:numId="46">
    <w:abstractNumId w:val="88"/>
  </w:num>
  <w:num w:numId="47">
    <w:abstractNumId w:val="55"/>
  </w:num>
  <w:num w:numId="48">
    <w:abstractNumId w:val="26"/>
  </w:num>
  <w:num w:numId="49">
    <w:abstractNumId w:val="44"/>
  </w:num>
  <w:num w:numId="50">
    <w:abstractNumId w:val="53"/>
  </w:num>
  <w:num w:numId="51">
    <w:abstractNumId w:val="30"/>
  </w:num>
  <w:num w:numId="52">
    <w:abstractNumId w:val="54"/>
  </w:num>
  <w:num w:numId="53">
    <w:abstractNumId w:val="73"/>
  </w:num>
  <w:num w:numId="54">
    <w:abstractNumId w:val="59"/>
  </w:num>
  <w:num w:numId="55">
    <w:abstractNumId w:val="79"/>
  </w:num>
  <w:num w:numId="56">
    <w:abstractNumId w:val="36"/>
  </w:num>
  <w:num w:numId="57">
    <w:abstractNumId w:val="42"/>
  </w:num>
  <w:num w:numId="58">
    <w:abstractNumId w:val="47"/>
  </w:num>
  <w:num w:numId="59">
    <w:abstractNumId w:val="69"/>
  </w:num>
  <w:num w:numId="60">
    <w:abstractNumId w:val="32"/>
  </w:num>
  <w:num w:numId="61">
    <w:abstractNumId w:val="66"/>
  </w:num>
  <w:num w:numId="62">
    <w:abstractNumId w:val="7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49C6"/>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240"/>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4DD2"/>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774"/>
    <w:rsid w:val="0040294F"/>
    <w:rsid w:val="00403B99"/>
    <w:rsid w:val="00403D25"/>
    <w:rsid w:val="00404E22"/>
    <w:rsid w:val="004059B1"/>
    <w:rsid w:val="0040702C"/>
    <w:rsid w:val="00407AA9"/>
    <w:rsid w:val="00410EE0"/>
    <w:rsid w:val="00416781"/>
    <w:rsid w:val="004179DE"/>
    <w:rsid w:val="00420CA6"/>
    <w:rsid w:val="00420F63"/>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484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16E"/>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3E"/>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A43"/>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3B81"/>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22E"/>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1F7B"/>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3679"/>
    <w:rsid w:val="00834457"/>
    <w:rsid w:val="00834E8A"/>
    <w:rsid w:val="00835464"/>
    <w:rsid w:val="00835A0D"/>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A0F"/>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51B"/>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538"/>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2B4"/>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8DC"/>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2AEF-3956-4191-8D8C-9060FBDE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30</Pages>
  <Words>9134</Words>
  <Characters>60020</Characters>
  <Application>Microsoft Office Word</Application>
  <DocSecurity>0</DocSecurity>
  <Lines>500</Lines>
  <Paragraphs>138</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69016</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16</cp:revision>
  <cp:lastPrinted>2019-03-26T12:30:00Z</cp:lastPrinted>
  <dcterms:created xsi:type="dcterms:W3CDTF">2018-07-09T10:20:00Z</dcterms:created>
  <dcterms:modified xsi:type="dcterms:W3CDTF">2019-03-26T12:55:00Z</dcterms:modified>
</cp:coreProperties>
</file>