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0" w:rsidRPr="00E83546" w:rsidRDefault="00475BF0" w:rsidP="00475BF0">
      <w:pPr>
        <w:jc w:val="right"/>
        <w:rPr>
          <w:rFonts w:ascii="Arial Narrow" w:hAnsi="Arial Narrow"/>
          <w:b/>
        </w:rPr>
      </w:pPr>
      <w:r w:rsidRPr="00E83546">
        <w:rPr>
          <w:rFonts w:ascii="Arial Narrow" w:hAnsi="Arial Narrow"/>
          <w:b/>
        </w:rPr>
        <w:t>Załącznik nr 6</w:t>
      </w:r>
    </w:p>
    <w:p w:rsidR="003202CB" w:rsidRPr="00475BF0" w:rsidRDefault="00475BF0">
      <w:pPr>
        <w:rPr>
          <w:rFonts w:ascii="Arial Narrow" w:hAnsi="Arial Narrow"/>
          <w:b/>
        </w:rPr>
      </w:pPr>
      <w:r w:rsidRPr="00E83546">
        <w:rPr>
          <w:rFonts w:ascii="Arial Narrow" w:hAnsi="Arial Narrow"/>
          <w:b/>
        </w:rPr>
        <w:t xml:space="preserve">Zadanie nr </w:t>
      </w:r>
      <w:r w:rsidR="00BF3E57">
        <w:rPr>
          <w:rFonts w:ascii="Arial Narrow" w:hAnsi="Arial Narrow"/>
          <w:b/>
        </w:rPr>
        <w:t>2</w:t>
      </w:r>
      <w:r w:rsidR="00903DDD">
        <w:rPr>
          <w:rFonts w:ascii="Arial Narrow" w:hAnsi="Arial Narrow"/>
          <w:b/>
        </w:rPr>
        <w:t xml:space="preserve"> </w:t>
      </w:r>
      <w:r w:rsidR="00BF3E57">
        <w:rPr>
          <w:rFonts w:ascii="Arial Narrow" w:hAnsi="Arial Narrow"/>
          <w:b/>
        </w:rPr>
        <w:tab/>
      </w:r>
      <w:r w:rsidR="00BF3E57">
        <w:rPr>
          <w:rFonts w:ascii="Arial Narrow" w:hAnsi="Arial Narrow"/>
          <w:b/>
        </w:rPr>
        <w:tab/>
      </w:r>
      <w:r w:rsidR="00BF3E57">
        <w:rPr>
          <w:rFonts w:ascii="Arial Narrow" w:hAnsi="Arial Narrow"/>
          <w:b/>
        </w:rPr>
        <w:tab/>
      </w:r>
      <w:r w:rsidR="00BF3E57">
        <w:rPr>
          <w:rFonts w:ascii="Arial Narrow" w:hAnsi="Arial Narrow"/>
          <w:b/>
        </w:rPr>
        <w:tab/>
      </w:r>
      <w:r w:rsidR="00BF3E57">
        <w:rPr>
          <w:rFonts w:ascii="Arial Narrow" w:hAnsi="Arial Narrow"/>
          <w:b/>
        </w:rPr>
        <w:tab/>
      </w:r>
      <w:r w:rsidR="00BF3E57">
        <w:rPr>
          <w:rFonts w:ascii="Arial Narrow" w:hAnsi="Arial Narrow"/>
          <w:b/>
        </w:rPr>
        <w:tab/>
      </w:r>
      <w:r w:rsidR="00BF3E57">
        <w:rPr>
          <w:rFonts w:ascii="Arial Narrow" w:hAnsi="Arial Narrow"/>
          <w:b/>
        </w:rPr>
        <w:tab/>
      </w:r>
      <w:r w:rsidR="00BF3E57">
        <w:rPr>
          <w:rFonts w:ascii="Arial Narrow" w:hAnsi="Arial Narrow"/>
          <w:b/>
        </w:rPr>
        <w:tab/>
      </w:r>
      <w:r w:rsidR="00BF3E57">
        <w:rPr>
          <w:rFonts w:ascii="Arial Narrow" w:hAnsi="Arial Narrow"/>
          <w:b/>
        </w:rPr>
        <w:tab/>
      </w:r>
    </w:p>
    <w:p w:rsidR="003202CB" w:rsidRPr="00475BF0" w:rsidRDefault="00BF3E5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Wózek do transportu pacjenta</w:t>
      </w:r>
      <w:r w:rsidR="004051E7" w:rsidRPr="00475BF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– 1 </w:t>
      </w:r>
      <w:r w:rsidR="00475BF0">
        <w:rPr>
          <w:rFonts w:ascii="Arial Narrow" w:hAnsi="Arial Narrow"/>
          <w:b/>
        </w:rPr>
        <w:t xml:space="preserve">szt. </w:t>
      </w:r>
    </w:p>
    <w:p w:rsidR="003202CB" w:rsidRPr="00475BF0" w:rsidRDefault="003202CB">
      <w:pPr>
        <w:jc w:val="center"/>
        <w:rPr>
          <w:rFonts w:ascii="Arial Narrow" w:hAnsi="Arial Narrow"/>
          <w:b/>
        </w:rPr>
      </w:pPr>
    </w:p>
    <w:p w:rsidR="003202CB" w:rsidRDefault="003202CB">
      <w:pPr>
        <w:rPr>
          <w:rFonts w:ascii="Arial Narrow" w:hAnsi="Arial Narrow"/>
        </w:rPr>
      </w:pPr>
      <w:r w:rsidRPr="00475BF0">
        <w:rPr>
          <w:rFonts w:ascii="Arial Narrow" w:hAnsi="Arial Narrow"/>
        </w:rPr>
        <w:t>Producent: ………………………………………</w:t>
      </w:r>
      <w:r w:rsidR="00114EE1">
        <w:rPr>
          <w:rFonts w:ascii="Arial Narrow" w:hAnsi="Arial Narrow"/>
        </w:rPr>
        <w:t>.</w:t>
      </w:r>
    </w:p>
    <w:p w:rsidR="001D17BA" w:rsidRPr="00475BF0" w:rsidRDefault="001D17BA">
      <w:pPr>
        <w:rPr>
          <w:rFonts w:ascii="Arial Narrow" w:hAnsi="Arial Narrow"/>
        </w:rPr>
      </w:pPr>
      <w:r>
        <w:rPr>
          <w:rFonts w:ascii="Arial Narrow" w:hAnsi="Arial Narrow"/>
        </w:rPr>
        <w:t>Kraj pochodzenia ……………………………….</w:t>
      </w:r>
    </w:p>
    <w:p w:rsidR="003202CB" w:rsidRPr="00475BF0" w:rsidRDefault="003202CB">
      <w:pPr>
        <w:rPr>
          <w:rFonts w:ascii="Arial Narrow" w:hAnsi="Arial Narrow"/>
        </w:rPr>
      </w:pPr>
      <w:r w:rsidRPr="00475BF0">
        <w:rPr>
          <w:rFonts w:ascii="Arial Narrow" w:hAnsi="Arial Narrow"/>
        </w:rPr>
        <w:t>Oferowany model ……………………………….</w:t>
      </w:r>
    </w:p>
    <w:p w:rsidR="003202CB" w:rsidRPr="00475BF0" w:rsidRDefault="003202CB">
      <w:pPr>
        <w:rPr>
          <w:rFonts w:ascii="Arial Narrow" w:hAnsi="Arial Narrow"/>
        </w:rPr>
      </w:pPr>
      <w:r w:rsidRPr="00475BF0">
        <w:rPr>
          <w:rFonts w:ascii="Arial Narrow" w:hAnsi="Arial Narrow"/>
        </w:rPr>
        <w:t xml:space="preserve">Rok produkcji </w:t>
      </w:r>
      <w:r w:rsidR="003D3F53">
        <w:rPr>
          <w:rFonts w:ascii="Arial Narrow" w:hAnsi="Arial Narrow"/>
        </w:rPr>
        <w:t>2013 Fabrycznie nowe</w:t>
      </w:r>
    </w:p>
    <w:p w:rsidR="003202CB" w:rsidRPr="00475BF0" w:rsidRDefault="003202CB">
      <w:pPr>
        <w:pStyle w:val="Tytu"/>
        <w:jc w:val="left"/>
        <w:rPr>
          <w:rFonts w:ascii="Arial Narrow" w:hAnsi="Arial Narrow"/>
          <w:sz w:val="24"/>
          <w:szCs w:val="24"/>
        </w:rPr>
      </w:pPr>
    </w:p>
    <w:p w:rsidR="003202CB" w:rsidRPr="00475BF0" w:rsidRDefault="00156530" w:rsidP="00156530">
      <w:pPr>
        <w:pStyle w:val="Tytu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</w:t>
      </w:r>
      <w:r w:rsidR="003202CB" w:rsidRPr="00475BF0">
        <w:rPr>
          <w:rFonts w:ascii="Arial Narrow" w:hAnsi="Arial Narrow"/>
          <w:sz w:val="24"/>
          <w:szCs w:val="24"/>
        </w:rPr>
        <w:t>Zestawienie wymaganych parametrów techniczno-użytkowych</w:t>
      </w:r>
    </w:p>
    <w:p w:rsidR="003202CB" w:rsidRPr="00475BF0" w:rsidRDefault="003202CB">
      <w:pPr>
        <w:spacing w:after="245" w:line="1" w:lineRule="exact"/>
        <w:rPr>
          <w:rFonts w:ascii="Arial Narrow" w:hAnsi="Arial Narrow"/>
        </w:rPr>
      </w:pPr>
    </w:p>
    <w:tbl>
      <w:tblPr>
        <w:tblW w:w="10856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9"/>
        <w:gridCol w:w="5948"/>
        <w:gridCol w:w="2396"/>
        <w:gridCol w:w="2163"/>
      </w:tblGrid>
      <w:tr w:rsidR="00D21129" w:rsidRPr="004D7D7A" w:rsidTr="00A71E4C">
        <w:trPr>
          <w:trHeight w:hRule="exact" w:val="95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129" w:rsidRPr="004D7D7A" w:rsidRDefault="00D21129" w:rsidP="006117B4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D7D7A">
              <w:rPr>
                <w:rFonts w:ascii="Arial Narrow" w:hAnsi="Arial Narrow"/>
                <w:b/>
                <w:sz w:val="22"/>
                <w:szCs w:val="22"/>
                <w:lang w:val="en-US"/>
              </w:rPr>
              <w:t>LP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129" w:rsidRPr="004D7D7A" w:rsidRDefault="00D21129" w:rsidP="006117B4">
            <w:pPr>
              <w:shd w:val="clear" w:color="auto" w:fill="FFFFFF"/>
              <w:rPr>
                <w:rFonts w:ascii="Arial Narrow" w:hAnsi="Arial Narrow"/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D21129" w:rsidRPr="004D7D7A" w:rsidRDefault="00D21129" w:rsidP="006117B4">
            <w:pPr>
              <w:shd w:val="clear" w:color="auto" w:fill="FFFFFF"/>
              <w:ind w:left="456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D7D7A">
              <w:rPr>
                <w:rFonts w:ascii="Arial Narrow" w:hAnsi="Arial Narrow"/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PARAMETRY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sz w:val="22"/>
                <w:szCs w:val="22"/>
              </w:rPr>
              <w:t>WYMAGANE</w:t>
            </w:r>
          </w:p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sz w:val="22"/>
                <w:szCs w:val="22"/>
              </w:rPr>
              <w:t>PARAMETRY</w:t>
            </w:r>
          </w:p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129" w:rsidRPr="004D7D7A" w:rsidRDefault="00D21129" w:rsidP="006117B4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  <w:t>PARAMETRY</w:t>
            </w:r>
          </w:p>
          <w:p w:rsidR="00D21129" w:rsidRPr="004D7D7A" w:rsidRDefault="00D21129" w:rsidP="006117B4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  <w:t>OFEROWANE</w:t>
            </w:r>
          </w:p>
          <w:p w:rsidR="00D21129" w:rsidRPr="004D7D7A" w:rsidRDefault="00D21129" w:rsidP="006117B4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  <w:t>TAK/NIE</w:t>
            </w:r>
          </w:p>
        </w:tc>
      </w:tr>
      <w:tr w:rsidR="00BE5F42" w:rsidRPr="00AD5C70" w:rsidTr="00A71E4C">
        <w:trPr>
          <w:trHeight w:hRule="exact" w:val="55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42" w:rsidRPr="00AD5C70" w:rsidRDefault="007178F1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D5C70">
              <w:rPr>
                <w:rFonts w:ascii="Arial Narrow" w:hAnsi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42" w:rsidRPr="001D17BA" w:rsidRDefault="001D17BA" w:rsidP="001D17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lang w:val="en-US"/>
              </w:rPr>
              <w:t xml:space="preserve"> </w:t>
            </w:r>
            <w:r w:rsidRPr="001D17BA">
              <w:rPr>
                <w:rFonts w:ascii="Arial Narrow" w:hAnsi="Arial Narrow"/>
                <w:sz w:val="22"/>
                <w:szCs w:val="22"/>
              </w:rPr>
              <w:t>Wózek do transport</w:t>
            </w:r>
            <w:r w:rsidR="00616498">
              <w:rPr>
                <w:rFonts w:ascii="Arial Narrow" w:hAnsi="Arial Narrow"/>
                <w:sz w:val="22"/>
                <w:szCs w:val="22"/>
              </w:rPr>
              <w:t>u</w:t>
            </w:r>
            <w:r w:rsidRPr="001D17BA">
              <w:rPr>
                <w:rFonts w:ascii="Arial Narrow" w:hAnsi="Arial Narrow"/>
                <w:sz w:val="22"/>
                <w:szCs w:val="22"/>
              </w:rPr>
              <w:t xml:space="preserve"> pacjent</w:t>
            </w:r>
            <w:r>
              <w:rPr>
                <w:rFonts w:ascii="Arial Narrow" w:hAnsi="Arial Narrow"/>
                <w:sz w:val="22"/>
                <w:szCs w:val="22"/>
              </w:rPr>
              <w:t>ów</w:t>
            </w:r>
            <w:r w:rsidR="00DB6094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42" w:rsidRPr="00AD5C70" w:rsidRDefault="00BB6965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5C7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42" w:rsidRPr="00AD5C70" w:rsidRDefault="00BE5F42" w:rsidP="004051E7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F30F2" w:rsidRPr="00AD5C70" w:rsidTr="00A71E4C">
        <w:trPr>
          <w:trHeight w:hRule="exact" w:val="150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5C7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Default="001D17BA" w:rsidP="0042104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D17BA">
              <w:rPr>
                <w:rFonts w:ascii="Arial Narrow" w:hAnsi="Arial Narrow" w:cs="Calibri"/>
                <w:color w:val="000000"/>
                <w:sz w:val="22"/>
                <w:szCs w:val="22"/>
              </w:rPr>
              <w:t>Konstrukcja wózka wykonana ze stali węglowej lakierowanej proszkowo oparta na  2 kolumnach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  <w:p w:rsidR="001D17BA" w:rsidRPr="001D17BA" w:rsidRDefault="001D17BA" w:rsidP="0042104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Leże podzielone na min. 2 segmenty</w:t>
            </w:r>
            <w:r w:rsidR="00DB609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wypełnione płytami ze zmywalnego tworzywa sztucznego lub płytami stalowymi lakierowanymi proszkowo zapewniającymi stabilną  podstawę dla materaca.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D5C70"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0F2" w:rsidRPr="00AD5C70" w:rsidTr="00A71E4C">
        <w:trPr>
          <w:trHeight w:hRule="exact" w:val="857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5C70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DB6094" w:rsidRDefault="00DB6094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Podwozie zabudowane pokrywą z </w:t>
            </w:r>
            <w:r w:rsidRPr="00DB6094">
              <w:rPr>
                <w:rFonts w:ascii="Arial Narrow" w:hAnsi="Arial Narrow" w:cs="Tahoma"/>
                <w:sz w:val="22"/>
                <w:szCs w:val="22"/>
              </w:rPr>
              <w:t>tworzywa sztucznego z dostosowanym miejscem do przechowywania rzeczy pacjenta lub dodatkowego sprzętu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4210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5C70"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0F2" w:rsidRPr="00AD5C70" w:rsidTr="00A71E4C">
        <w:trPr>
          <w:trHeight w:hRule="exact" w:val="53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5C70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616498" w:rsidRDefault="00616498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16498">
              <w:rPr>
                <w:rFonts w:ascii="Arial Narrow" w:hAnsi="Arial Narrow" w:cs="Tahoma"/>
                <w:sz w:val="22"/>
                <w:szCs w:val="22"/>
              </w:rPr>
              <w:t>Dopuszczalne obciążenie min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  <w:r w:rsidRPr="00616498">
              <w:rPr>
                <w:rFonts w:ascii="Arial Narrow" w:hAnsi="Arial Narrow" w:cs="Tahoma"/>
                <w:sz w:val="22"/>
                <w:szCs w:val="22"/>
              </w:rPr>
              <w:t xml:space="preserve"> 200 kg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D5C70"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  <w:r w:rsidR="00616498">
              <w:rPr>
                <w:rFonts w:ascii="Arial Narrow" w:hAnsi="Arial Narrow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6498" w:rsidRPr="00AD5C70" w:rsidTr="00A71E4C">
        <w:trPr>
          <w:trHeight w:hRule="exact" w:val="559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498" w:rsidRPr="00AD5C70" w:rsidRDefault="00616498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498" w:rsidRPr="00616498" w:rsidRDefault="00616498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Całkowita długość wózka, min. 2000 mm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498" w:rsidRPr="00AD5C70" w:rsidRDefault="00616498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498" w:rsidRPr="00AD5C70" w:rsidRDefault="00616498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6498" w:rsidRPr="00AD5C70" w:rsidTr="00A71E4C">
        <w:trPr>
          <w:trHeight w:hRule="exact" w:val="567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498" w:rsidRPr="00AD5C70" w:rsidRDefault="00616498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498" w:rsidRPr="00616498" w:rsidRDefault="00616498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Szerokość wózka</w:t>
            </w:r>
            <w:r w:rsidR="00E3758C">
              <w:rPr>
                <w:rFonts w:ascii="Arial Narrow" w:hAnsi="Arial Narrow" w:cs="Tahoma"/>
                <w:sz w:val="22"/>
                <w:szCs w:val="22"/>
              </w:rPr>
              <w:t xml:space="preserve"> min. 700 mm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498" w:rsidRPr="00AD5C70" w:rsidRDefault="00E3758C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498" w:rsidRPr="00AD5C70" w:rsidRDefault="00616498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758C" w:rsidRPr="00AD5C70" w:rsidTr="00A71E4C">
        <w:trPr>
          <w:trHeight w:hRule="exact" w:val="699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Default="00E3758C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Default="000C0E70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Wymiary leża wózka ( powierzchnia dla pacjenta), długość min. 1920 mm, szerokość  min. 660 mm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Default="000C0E70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Pr="00AD5C70" w:rsidRDefault="00E3758C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758C" w:rsidRPr="00AD5C70" w:rsidTr="00A71E4C">
        <w:trPr>
          <w:trHeight w:hRule="exact" w:val="699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Default="00E3758C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Pr="00FE4E83" w:rsidRDefault="000C0E70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E4E83">
              <w:rPr>
                <w:rFonts w:ascii="Arial Narrow" w:hAnsi="Arial Narrow" w:cs="Tahoma"/>
                <w:sz w:val="22"/>
                <w:szCs w:val="22"/>
              </w:rPr>
              <w:t>Składane ergonomiczne uchwyty do prowadzenia wózka zlokalizowane od strony głowy i/ lub nóg pacjenta ułatwiające dostęp do pacjenta.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Default="000C0E70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Pr="00AD5C70" w:rsidRDefault="00E3758C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758C" w:rsidRPr="00AD5C70" w:rsidTr="00A71E4C">
        <w:trPr>
          <w:trHeight w:hRule="exact" w:val="114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Default="00E3758C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Pr="00FE4E83" w:rsidRDefault="00FE4E83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E4E83">
              <w:rPr>
                <w:rFonts w:ascii="Arial Narrow" w:hAnsi="Arial Narrow" w:cs="Tahoma"/>
                <w:sz w:val="22"/>
                <w:szCs w:val="22"/>
              </w:rPr>
              <w:t>Wózek wyposażony w piąte koło kierunkowe z funkcją jazdy swobodnej bądź kierunkowej, realizowaną  poprzez uniesienie lub dociśnięcie koła do podłoża. Piąte koło zapewnia znacznie lepsze manewrowanie i sterowanie wózkiem.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Default="0034646F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58C" w:rsidRPr="00AD5C70" w:rsidRDefault="00E3758C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4E83" w:rsidRPr="00AD5C70" w:rsidTr="00A71E4C">
        <w:trPr>
          <w:trHeight w:hRule="exact" w:val="978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Default="00FE4E83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Pr="00FE4E83" w:rsidRDefault="0034646F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Pojedyn</w:t>
            </w:r>
            <w:r w:rsidR="00FE4E83">
              <w:rPr>
                <w:rFonts w:ascii="Arial Narrow" w:hAnsi="Arial Narrow" w:cs="Tahoma"/>
                <w:sz w:val="22"/>
                <w:szCs w:val="22"/>
              </w:rPr>
              <w:t>cze koła o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FE4E83">
              <w:rPr>
                <w:rFonts w:ascii="Arial Narrow" w:hAnsi="Arial Narrow" w:cs="Tahoma"/>
                <w:sz w:val="22"/>
                <w:szCs w:val="22"/>
              </w:rPr>
              <w:t xml:space="preserve">średnicy </w:t>
            </w:r>
            <w:r>
              <w:rPr>
                <w:rFonts w:ascii="Arial Narrow" w:hAnsi="Arial Narrow" w:cs="Tahoma"/>
                <w:sz w:val="22"/>
                <w:szCs w:val="22"/>
              </w:rPr>
              <w:t>co najmniej  20 cm, antystatyczne, bez widocznej metalowej osi obrotu zaopatrzone w osłony zabezpieczające mechanizm kół przed zanieczyszczeniem.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Default="0034646F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Pr="00AD5C70" w:rsidRDefault="00FE4E83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4E83" w:rsidRPr="00AD5C70" w:rsidTr="00A71E4C">
        <w:trPr>
          <w:trHeight w:hRule="exact" w:val="1406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Default="0034646F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Pr="00FE4E83" w:rsidRDefault="0034646F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Wózek wyposażony w centralny system hamulcowy, z jednoczesnym blokowaniem</w:t>
            </w:r>
            <w:r w:rsidR="005719B8">
              <w:rPr>
                <w:rFonts w:ascii="Arial Narrow" w:hAnsi="Arial Narrow" w:cs="Tahoma"/>
                <w:sz w:val="22"/>
                <w:szCs w:val="22"/>
              </w:rPr>
              <w:t xml:space="preserve"> wszystkich kół, co do obrotu wokół osi, toczenia i sterowania kierunkiem jazdy, obsługiwany z obu stron wózka dźwigniami nożnymi z wyraźnym zaznaczeniem kolorystycznym blokady hamulców i funkcji jazdy kierunkowej.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Default="005719B8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Pr="00AD5C70" w:rsidRDefault="00FE4E83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4E83" w:rsidRPr="00AD5C70" w:rsidTr="00A71E4C">
        <w:trPr>
          <w:trHeight w:hRule="exact" w:val="729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Default="005719B8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Pr="00FE4E83" w:rsidRDefault="005719B8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Dźwignie centralnej blokady hamulców zlokalizowane obustronnie u podstawy od strony głowy i nóg pacjenta.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Default="005719B8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E83" w:rsidRPr="00AD5C70" w:rsidRDefault="00FE4E83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9B8" w:rsidRPr="00AD5C70" w:rsidTr="00A71E4C">
        <w:trPr>
          <w:trHeight w:hRule="exact" w:val="113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5719B8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5719B8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Barierki boczne, chromowane, składane wzdłuż leża,</w:t>
            </w:r>
            <w:r w:rsidR="001C6825">
              <w:rPr>
                <w:rFonts w:ascii="Arial Narrow" w:hAnsi="Arial Narrow" w:cs="Tahoma"/>
                <w:sz w:val="22"/>
                <w:szCs w:val="22"/>
              </w:rPr>
              <w:t xml:space="preserve"> wysokości co najmniej 34 cm i długości co najmniej 140 cm, zlokalizowane po obu stronach wózka. Zewnętrzne wykończenie barierek bocznych z tworzywa sztucznego.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156530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Pr="00AD5C70" w:rsidRDefault="005719B8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9B8" w:rsidRPr="00AD5C70" w:rsidTr="00A71E4C">
        <w:trPr>
          <w:trHeight w:hRule="exact" w:val="89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1C6825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1C6825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Hydrauliczna regulacja wysokości leża, za pomocą dźwigni nożnej w zakresie co najmniej  od 50 do 90 cm (mierzone od podłoża do górnej płaszczyzny leża bez materaca)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156530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Pr="00AD5C70" w:rsidRDefault="005719B8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9B8" w:rsidRPr="00AD5C70" w:rsidTr="00A71E4C">
        <w:trPr>
          <w:trHeight w:hRule="exact" w:val="89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156530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156530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Manualna regulacja segmentu pleców ze wspomaganiem sprężyn gazowych w zakresie  od 0° do 90°. Dźwignie do opuszczania leża po obu stronach wózka zlokalizowane pod leżem.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Default="00156530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9B8" w:rsidRPr="00AD5C70" w:rsidRDefault="005719B8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530" w:rsidRPr="00AD5C70" w:rsidTr="00A71E4C">
        <w:trPr>
          <w:trHeight w:hRule="exact" w:val="89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156530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156530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Pozycja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Trendelenburg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/ anty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Trendelenburg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 regulowana hydraulicznie w zakresie  ± 18° przy użyciu pedałów nożnych z obu stron wózka.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156530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Pr="00AD5C70" w:rsidRDefault="00156530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530" w:rsidRPr="00AD5C70" w:rsidTr="00A71E4C">
        <w:trPr>
          <w:trHeight w:hRule="exact" w:val="89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156530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7D6DC6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Narożniki wózka wyposażone w 4 odbojniki rolkowe chroniące wózek i ściany przed otarciami oraz listwy odbojowe na całej długości leża po obu stronach.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7D6DC6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Pr="00AD5C70" w:rsidRDefault="00156530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530" w:rsidRPr="00AD5C70" w:rsidTr="00A71E4C">
        <w:trPr>
          <w:trHeight w:hRule="exact" w:val="603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156530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7D6DC6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Jedno gniazdo na statyw infuzyjny lub na inne akcesoria.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Default="007D6DC6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530" w:rsidRPr="00AD5C70" w:rsidRDefault="00156530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DC6" w:rsidRPr="00AD5C70" w:rsidTr="00A71E4C">
        <w:trPr>
          <w:trHeight w:hRule="exact" w:val="89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7D6DC6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7D6DC6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Materac piankowy, w pokrowcu nieprzemakalnym</w:t>
            </w:r>
            <w:r w:rsidR="00D94F9C">
              <w:rPr>
                <w:rFonts w:ascii="Arial Narrow" w:hAnsi="Arial Narrow" w:cs="Tahoma"/>
                <w:sz w:val="22"/>
                <w:szCs w:val="22"/>
              </w:rPr>
              <w:t xml:space="preserve">, paro przepuszczalny, antystatyczny, o grubości 12 </w:t>
            </w:r>
            <w:proofErr w:type="spellStart"/>
            <w:r w:rsidR="00D94F9C">
              <w:rPr>
                <w:rFonts w:ascii="Arial Narrow" w:hAnsi="Arial Narrow" w:cs="Tahoma"/>
                <w:sz w:val="22"/>
                <w:szCs w:val="22"/>
              </w:rPr>
              <w:t>cm</w:t>
            </w:r>
            <w:proofErr w:type="spellEnd"/>
            <w:r w:rsidR="00D94F9C">
              <w:rPr>
                <w:rFonts w:ascii="Arial Narrow" w:hAnsi="Arial Narrow" w:cs="Tahoma"/>
                <w:sz w:val="22"/>
                <w:szCs w:val="22"/>
              </w:rPr>
              <w:t>. Materac niepalny, mocowany na rzepy, w sposób uniemożliwiający samoczynne przesuwanie.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Pr="00AD5C70" w:rsidRDefault="007D6DC6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DC6" w:rsidRPr="00AD5C70" w:rsidTr="00A71E4C">
        <w:trPr>
          <w:trHeight w:hRule="exact" w:val="75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7D6DC6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Pr="00D94F9C" w:rsidRDefault="00D94F9C" w:rsidP="0042104D">
            <w:pPr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D94F9C">
              <w:rPr>
                <w:rFonts w:ascii="Arial Narrow" w:hAnsi="Arial Narrow" w:cs="Tahoma"/>
                <w:b/>
                <w:sz w:val="26"/>
                <w:szCs w:val="26"/>
              </w:rPr>
              <w:t>WARUNKI GWARANCJI I SERWISU GWARANCYJNEGO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7D6DC6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Pr="00AD5C70" w:rsidRDefault="007D6DC6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DC6" w:rsidRPr="00AD5C70" w:rsidTr="00A71E4C">
        <w:trPr>
          <w:trHeight w:hRule="exact" w:val="62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Okres  gwarancyjny min. 24 miesiące.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Pr="00AD5C70" w:rsidRDefault="007D6DC6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DC6" w:rsidRPr="00AD5C70" w:rsidTr="00A71E4C">
        <w:trPr>
          <w:trHeight w:hRule="exact" w:val="70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Autoryzowany  serwis gwarancyjny i pogwarancyjny na terenie Polski.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A71E4C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Pr="00AD5C70" w:rsidRDefault="007D6DC6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DC6" w:rsidRPr="00AD5C70" w:rsidTr="00A71E4C">
        <w:trPr>
          <w:trHeight w:hRule="exact" w:val="697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Liczba gwarancyjnych przeglądów serwisowych min. 1 przegląd/rok.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A71E4C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Pr="00AD5C70" w:rsidRDefault="007D6DC6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DC6" w:rsidRPr="00AD5C70" w:rsidTr="00A71E4C">
        <w:trPr>
          <w:trHeight w:hRule="exact" w:val="73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D94F9C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Czas reakcji serwisu na zgłoszenie awarii w okresie gwarancji maksymalnie 48 godzin.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Default="00A71E4C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DC6" w:rsidRPr="00AD5C70" w:rsidRDefault="007D6DC6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4F9C" w:rsidRPr="00AD5C70" w:rsidTr="00A71E4C">
        <w:trPr>
          <w:trHeight w:hRule="exact" w:val="67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9C" w:rsidRDefault="00D94F9C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9C" w:rsidRDefault="00114EE1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Czas usunięcia awarii w </w:t>
            </w:r>
            <w:r w:rsidR="003E2D3C">
              <w:rPr>
                <w:rFonts w:ascii="Arial Narrow" w:hAnsi="Arial Narrow" w:cs="Tahoma"/>
                <w:sz w:val="22"/>
                <w:szCs w:val="22"/>
              </w:rPr>
              <w:t>okresie gwarancji maksymalnie 4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dni.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9C" w:rsidRDefault="00A71E4C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9C" w:rsidRPr="00AD5C70" w:rsidRDefault="00D94F9C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4F9C" w:rsidRPr="00AD5C70" w:rsidTr="00A71E4C">
        <w:trPr>
          <w:trHeight w:hRule="exact" w:val="62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9C" w:rsidRDefault="00114EE1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9C" w:rsidRDefault="00114EE1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Bezpłatna instalacja urządzenia</w:t>
            </w:r>
            <w:r w:rsidR="00A71E4C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9C" w:rsidRDefault="00A71E4C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4F9C" w:rsidRPr="00AD5C70" w:rsidRDefault="00D94F9C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562E" w:rsidRPr="00AD5C70" w:rsidTr="00A71E4C">
        <w:trPr>
          <w:trHeight w:hRule="exact" w:val="62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62E" w:rsidRDefault="006E562E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62E" w:rsidRDefault="006E562E" w:rsidP="0042104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Certyfikaty, Deklaracja zgodności, dopuszczenie do obrotu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62E" w:rsidRDefault="006E562E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62E" w:rsidRPr="00AD5C70" w:rsidRDefault="006E562E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7683" w:rsidRPr="00B3535A" w:rsidRDefault="00E47683" w:rsidP="00E47683">
      <w:pPr>
        <w:pStyle w:val="Tekstpodstawowy"/>
        <w:rPr>
          <w:rFonts w:ascii="Arial Narrow" w:hAnsi="Arial Narrow"/>
          <w:sz w:val="22"/>
          <w:szCs w:val="22"/>
        </w:rPr>
      </w:pPr>
    </w:p>
    <w:p w:rsidR="00903DDD" w:rsidRPr="00B3535A" w:rsidRDefault="00903DDD" w:rsidP="00903DDD">
      <w:pPr>
        <w:pStyle w:val="Tekstpodstawowy"/>
        <w:rPr>
          <w:rFonts w:ascii="Arial Narrow" w:hAnsi="Arial Narrow"/>
          <w:sz w:val="22"/>
          <w:szCs w:val="22"/>
        </w:rPr>
      </w:pPr>
    </w:p>
    <w:p w:rsidR="00903DDD" w:rsidRPr="00B3535A" w:rsidRDefault="00903DDD" w:rsidP="00903DDD">
      <w:pPr>
        <w:pStyle w:val="Tekstpodstawowy"/>
        <w:rPr>
          <w:rFonts w:ascii="Arial Narrow" w:hAnsi="Arial Narrow"/>
          <w:sz w:val="22"/>
          <w:szCs w:val="22"/>
        </w:rPr>
      </w:pPr>
      <w:r w:rsidRPr="00B3535A">
        <w:rPr>
          <w:rFonts w:ascii="Arial Narrow" w:hAnsi="Arial Narrow"/>
          <w:sz w:val="22"/>
          <w:szCs w:val="22"/>
        </w:rPr>
        <w:t xml:space="preserve">Parametry wymagane stanowią parametry minimalne – nie spełnienie nawet jednego z w/w parametrów spowoduje odrzucenie oferty. Brak opisu traktowany będzie jako brak danego parametru w oferowanej konfiguracji urządzenia. </w:t>
      </w:r>
    </w:p>
    <w:p w:rsidR="00903DDD" w:rsidRPr="00B3535A" w:rsidRDefault="00903DDD" w:rsidP="00903DDD">
      <w:pPr>
        <w:pStyle w:val="Tekstpodstawowywcity"/>
        <w:rPr>
          <w:rFonts w:ascii="Arial Narrow" w:hAnsi="Arial Narrow"/>
          <w:sz w:val="22"/>
          <w:szCs w:val="22"/>
        </w:rPr>
      </w:pPr>
    </w:p>
    <w:p w:rsidR="00903DDD" w:rsidRPr="00B3535A" w:rsidRDefault="00903DDD" w:rsidP="00903DDD">
      <w:pPr>
        <w:pStyle w:val="Tekstpodstawowywcity"/>
        <w:rPr>
          <w:rFonts w:ascii="Arial Narrow" w:hAnsi="Arial Narrow"/>
          <w:sz w:val="22"/>
          <w:szCs w:val="22"/>
        </w:rPr>
      </w:pPr>
      <w:r w:rsidRPr="00B3535A">
        <w:rPr>
          <w:rFonts w:ascii="Arial Narrow" w:hAnsi="Arial Narrow"/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903DDD" w:rsidRPr="00B3535A" w:rsidRDefault="00903DDD" w:rsidP="00903DDD">
      <w:pPr>
        <w:rPr>
          <w:rFonts w:ascii="Arial Narrow" w:hAnsi="Arial Narrow"/>
          <w:b/>
          <w:sz w:val="22"/>
          <w:szCs w:val="22"/>
        </w:rPr>
      </w:pPr>
    </w:p>
    <w:p w:rsidR="00830484" w:rsidRPr="00B3535A" w:rsidRDefault="00830484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830484" w:rsidRPr="00B3535A" w:rsidRDefault="00830484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830484" w:rsidRDefault="00830484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Pr="00B3535A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903DDD" w:rsidRPr="00475BF0" w:rsidRDefault="00903DDD" w:rsidP="00903DDD">
      <w:pPr>
        <w:rPr>
          <w:rFonts w:ascii="Arial Narrow" w:hAnsi="Arial Narrow"/>
        </w:rPr>
      </w:pPr>
    </w:p>
    <w:p w:rsidR="003202CB" w:rsidRPr="00475BF0" w:rsidRDefault="003202CB">
      <w:pPr>
        <w:rPr>
          <w:rFonts w:ascii="Arial Narrow" w:hAnsi="Arial Narrow"/>
        </w:rPr>
      </w:pPr>
    </w:p>
    <w:sectPr w:rsidR="003202CB" w:rsidRPr="00475BF0" w:rsidSect="003E41B9">
      <w:headerReference w:type="default" r:id="rId7"/>
      <w:footerReference w:type="default" r:id="rId8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E1" w:rsidRDefault="00114EE1">
      <w:r>
        <w:separator/>
      </w:r>
    </w:p>
  </w:endnote>
  <w:endnote w:type="continuationSeparator" w:id="0">
    <w:p w:rsidR="00114EE1" w:rsidRDefault="0011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E1" w:rsidRPr="00AA0E82" w:rsidRDefault="00114EE1" w:rsidP="00AA0E82">
    <w:pPr>
      <w:pStyle w:val="Stopka"/>
      <w:jc w:val="center"/>
      <w:rPr>
        <w:sz w:val="20"/>
        <w:szCs w:val="20"/>
      </w:rPr>
    </w:pPr>
    <w:proofErr w:type="spellStart"/>
    <w:r>
      <w:rPr>
        <w:sz w:val="20"/>
        <w:szCs w:val="20"/>
      </w:rPr>
      <w:t>ZP-PN</w:t>
    </w:r>
    <w:proofErr w:type="spellEnd"/>
    <w:r>
      <w:rPr>
        <w:sz w:val="20"/>
        <w:szCs w:val="20"/>
      </w:rPr>
      <w:t>/107</w:t>
    </w:r>
    <w:r w:rsidRPr="00AA0E82">
      <w:rPr>
        <w:sz w:val="20"/>
        <w:szCs w:val="20"/>
      </w:rPr>
      <w:t>/13</w:t>
    </w:r>
  </w:p>
  <w:p w:rsidR="00114EE1" w:rsidRDefault="00114EE1" w:rsidP="00AA0E82">
    <w:pPr>
      <w:pStyle w:val="Stopka"/>
      <w:jc w:val="center"/>
      <w:rPr>
        <w:sz w:val="20"/>
        <w:szCs w:val="20"/>
      </w:rPr>
    </w:pPr>
    <w:r w:rsidRPr="00AA0E82">
      <w:rPr>
        <w:sz w:val="20"/>
        <w:szCs w:val="20"/>
      </w:rPr>
      <w:t>Sprzęt medyczny</w:t>
    </w:r>
    <w:r>
      <w:rPr>
        <w:sz w:val="20"/>
        <w:szCs w:val="20"/>
      </w:rPr>
      <w:t xml:space="preserve"> na oddział chirurgiczny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E1" w:rsidRDefault="00114EE1">
      <w:r>
        <w:separator/>
      </w:r>
    </w:p>
  </w:footnote>
  <w:footnote w:type="continuationSeparator" w:id="0">
    <w:p w:rsidR="00114EE1" w:rsidRDefault="00114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E1" w:rsidRDefault="00114EE1" w:rsidP="00F8341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18F41DF"/>
    <w:multiLevelType w:val="hybridMultilevel"/>
    <w:tmpl w:val="B5482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66690"/>
    <w:multiLevelType w:val="hybridMultilevel"/>
    <w:tmpl w:val="F15AC88C"/>
    <w:lvl w:ilvl="0" w:tplc="8E12E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B365B"/>
    <w:multiLevelType w:val="hybridMultilevel"/>
    <w:tmpl w:val="51BE4F10"/>
    <w:lvl w:ilvl="0" w:tplc="6DBAF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E47C0"/>
    <w:multiLevelType w:val="hybridMultilevel"/>
    <w:tmpl w:val="AFCC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903"/>
    <w:rsid w:val="0000032C"/>
    <w:rsid w:val="00004B8C"/>
    <w:rsid w:val="000052A6"/>
    <w:rsid w:val="00010EF7"/>
    <w:rsid w:val="000145D6"/>
    <w:rsid w:val="00024BA8"/>
    <w:rsid w:val="000260FA"/>
    <w:rsid w:val="00033EB7"/>
    <w:rsid w:val="00057094"/>
    <w:rsid w:val="00060E04"/>
    <w:rsid w:val="00061037"/>
    <w:rsid w:val="000655E8"/>
    <w:rsid w:val="000731ED"/>
    <w:rsid w:val="000C0E70"/>
    <w:rsid w:val="000C6EF1"/>
    <w:rsid w:val="000D09F1"/>
    <w:rsid w:val="000D4D79"/>
    <w:rsid w:val="000E64A1"/>
    <w:rsid w:val="00114EE1"/>
    <w:rsid w:val="00131DAF"/>
    <w:rsid w:val="00156530"/>
    <w:rsid w:val="00174F60"/>
    <w:rsid w:val="0019430C"/>
    <w:rsid w:val="00196B6C"/>
    <w:rsid w:val="001A4C60"/>
    <w:rsid w:val="001B1E65"/>
    <w:rsid w:val="001B2A01"/>
    <w:rsid w:val="001C6825"/>
    <w:rsid w:val="001D17BA"/>
    <w:rsid w:val="001E7F57"/>
    <w:rsid w:val="001F30F2"/>
    <w:rsid w:val="001F6071"/>
    <w:rsid w:val="00211BD8"/>
    <w:rsid w:val="00213F5E"/>
    <w:rsid w:val="00246858"/>
    <w:rsid w:val="00256588"/>
    <w:rsid w:val="00264D53"/>
    <w:rsid w:val="00267DF0"/>
    <w:rsid w:val="002B1895"/>
    <w:rsid w:val="002C5D99"/>
    <w:rsid w:val="002F02CF"/>
    <w:rsid w:val="002F4130"/>
    <w:rsid w:val="00307545"/>
    <w:rsid w:val="00313F7E"/>
    <w:rsid w:val="00316E4A"/>
    <w:rsid w:val="003202CB"/>
    <w:rsid w:val="00325621"/>
    <w:rsid w:val="00330D66"/>
    <w:rsid w:val="00343CA7"/>
    <w:rsid w:val="0034646F"/>
    <w:rsid w:val="00350982"/>
    <w:rsid w:val="00350E11"/>
    <w:rsid w:val="00364447"/>
    <w:rsid w:val="0037002F"/>
    <w:rsid w:val="0037365F"/>
    <w:rsid w:val="00384F5D"/>
    <w:rsid w:val="00396050"/>
    <w:rsid w:val="003A0936"/>
    <w:rsid w:val="003A33F9"/>
    <w:rsid w:val="003B626A"/>
    <w:rsid w:val="003D275D"/>
    <w:rsid w:val="003D3F53"/>
    <w:rsid w:val="003E2D3C"/>
    <w:rsid w:val="003E41B9"/>
    <w:rsid w:val="004051E7"/>
    <w:rsid w:val="0042104D"/>
    <w:rsid w:val="00444FED"/>
    <w:rsid w:val="0046652E"/>
    <w:rsid w:val="00475BF0"/>
    <w:rsid w:val="00481BB8"/>
    <w:rsid w:val="004826AA"/>
    <w:rsid w:val="0049339A"/>
    <w:rsid w:val="004968C2"/>
    <w:rsid w:val="004B0307"/>
    <w:rsid w:val="004D6C21"/>
    <w:rsid w:val="004D7D7A"/>
    <w:rsid w:val="004F7157"/>
    <w:rsid w:val="004F7A4B"/>
    <w:rsid w:val="00533B89"/>
    <w:rsid w:val="005366A5"/>
    <w:rsid w:val="005560E3"/>
    <w:rsid w:val="005719B8"/>
    <w:rsid w:val="00572C0C"/>
    <w:rsid w:val="0058561A"/>
    <w:rsid w:val="00585712"/>
    <w:rsid w:val="005A7529"/>
    <w:rsid w:val="005B360F"/>
    <w:rsid w:val="005C328E"/>
    <w:rsid w:val="005D778A"/>
    <w:rsid w:val="00611386"/>
    <w:rsid w:val="006117B4"/>
    <w:rsid w:val="00616498"/>
    <w:rsid w:val="0062363D"/>
    <w:rsid w:val="0062707A"/>
    <w:rsid w:val="00631A36"/>
    <w:rsid w:val="0063504C"/>
    <w:rsid w:val="00642393"/>
    <w:rsid w:val="00647975"/>
    <w:rsid w:val="00654434"/>
    <w:rsid w:val="006652B9"/>
    <w:rsid w:val="00675E4C"/>
    <w:rsid w:val="006B6E41"/>
    <w:rsid w:val="006D4CF7"/>
    <w:rsid w:val="006E562E"/>
    <w:rsid w:val="00702F12"/>
    <w:rsid w:val="00712AA5"/>
    <w:rsid w:val="007178F1"/>
    <w:rsid w:val="00734C13"/>
    <w:rsid w:val="00742C3B"/>
    <w:rsid w:val="00751EA4"/>
    <w:rsid w:val="00757C28"/>
    <w:rsid w:val="00770903"/>
    <w:rsid w:val="007718F9"/>
    <w:rsid w:val="00773A0C"/>
    <w:rsid w:val="00795805"/>
    <w:rsid w:val="007958A4"/>
    <w:rsid w:val="007A16A9"/>
    <w:rsid w:val="007A444F"/>
    <w:rsid w:val="007B125F"/>
    <w:rsid w:val="007B1C6F"/>
    <w:rsid w:val="007D6DC6"/>
    <w:rsid w:val="007E3503"/>
    <w:rsid w:val="0081219B"/>
    <w:rsid w:val="00813C80"/>
    <w:rsid w:val="008240AA"/>
    <w:rsid w:val="00830484"/>
    <w:rsid w:val="008356D9"/>
    <w:rsid w:val="0084097D"/>
    <w:rsid w:val="00842ABB"/>
    <w:rsid w:val="00845ADD"/>
    <w:rsid w:val="008610A1"/>
    <w:rsid w:val="00881738"/>
    <w:rsid w:val="00885DC0"/>
    <w:rsid w:val="00887C3A"/>
    <w:rsid w:val="00895D3C"/>
    <w:rsid w:val="008A5236"/>
    <w:rsid w:val="008F07FB"/>
    <w:rsid w:val="008F21D6"/>
    <w:rsid w:val="00903DDD"/>
    <w:rsid w:val="00910044"/>
    <w:rsid w:val="00914B1D"/>
    <w:rsid w:val="0093478A"/>
    <w:rsid w:val="00954822"/>
    <w:rsid w:val="009664A6"/>
    <w:rsid w:val="009714C5"/>
    <w:rsid w:val="00985E07"/>
    <w:rsid w:val="009C1E7B"/>
    <w:rsid w:val="009C4085"/>
    <w:rsid w:val="009C4383"/>
    <w:rsid w:val="009D043B"/>
    <w:rsid w:val="009D399D"/>
    <w:rsid w:val="009E2AD7"/>
    <w:rsid w:val="009F3B7A"/>
    <w:rsid w:val="009F5314"/>
    <w:rsid w:val="00A00E84"/>
    <w:rsid w:val="00A71E4C"/>
    <w:rsid w:val="00A7299A"/>
    <w:rsid w:val="00A948CD"/>
    <w:rsid w:val="00A96EC2"/>
    <w:rsid w:val="00AA0E82"/>
    <w:rsid w:val="00AB32B0"/>
    <w:rsid w:val="00AD5C70"/>
    <w:rsid w:val="00AE33E1"/>
    <w:rsid w:val="00AE567F"/>
    <w:rsid w:val="00B12D20"/>
    <w:rsid w:val="00B258E5"/>
    <w:rsid w:val="00B3535A"/>
    <w:rsid w:val="00B435C0"/>
    <w:rsid w:val="00B47627"/>
    <w:rsid w:val="00B523CB"/>
    <w:rsid w:val="00B5535D"/>
    <w:rsid w:val="00B57A50"/>
    <w:rsid w:val="00B61D61"/>
    <w:rsid w:val="00B674CF"/>
    <w:rsid w:val="00B77E7E"/>
    <w:rsid w:val="00B81AD1"/>
    <w:rsid w:val="00B84CBD"/>
    <w:rsid w:val="00BA21EA"/>
    <w:rsid w:val="00BB6965"/>
    <w:rsid w:val="00BC2ED9"/>
    <w:rsid w:val="00BC2F59"/>
    <w:rsid w:val="00BE1708"/>
    <w:rsid w:val="00BE2EB1"/>
    <w:rsid w:val="00BE595A"/>
    <w:rsid w:val="00BE5F42"/>
    <w:rsid w:val="00BF29A4"/>
    <w:rsid w:val="00BF3D2A"/>
    <w:rsid w:val="00BF3E57"/>
    <w:rsid w:val="00BF5A39"/>
    <w:rsid w:val="00C17BA9"/>
    <w:rsid w:val="00C2251B"/>
    <w:rsid w:val="00C43874"/>
    <w:rsid w:val="00C47087"/>
    <w:rsid w:val="00C63B22"/>
    <w:rsid w:val="00C82D39"/>
    <w:rsid w:val="00C841C3"/>
    <w:rsid w:val="00C93991"/>
    <w:rsid w:val="00C948F0"/>
    <w:rsid w:val="00CD72AA"/>
    <w:rsid w:val="00CE7B31"/>
    <w:rsid w:val="00D02A32"/>
    <w:rsid w:val="00D136D5"/>
    <w:rsid w:val="00D21129"/>
    <w:rsid w:val="00D23A63"/>
    <w:rsid w:val="00D279AC"/>
    <w:rsid w:val="00D30069"/>
    <w:rsid w:val="00D3222F"/>
    <w:rsid w:val="00D800D3"/>
    <w:rsid w:val="00D81138"/>
    <w:rsid w:val="00D9141C"/>
    <w:rsid w:val="00D93127"/>
    <w:rsid w:val="00D94F9C"/>
    <w:rsid w:val="00DB5457"/>
    <w:rsid w:val="00DB6094"/>
    <w:rsid w:val="00DB73C2"/>
    <w:rsid w:val="00DC2176"/>
    <w:rsid w:val="00DC5121"/>
    <w:rsid w:val="00DF34EB"/>
    <w:rsid w:val="00E05576"/>
    <w:rsid w:val="00E13C85"/>
    <w:rsid w:val="00E167F5"/>
    <w:rsid w:val="00E30D64"/>
    <w:rsid w:val="00E3758C"/>
    <w:rsid w:val="00E47683"/>
    <w:rsid w:val="00E74EBD"/>
    <w:rsid w:val="00E8789A"/>
    <w:rsid w:val="00EA278B"/>
    <w:rsid w:val="00EA664B"/>
    <w:rsid w:val="00EC1207"/>
    <w:rsid w:val="00ED2839"/>
    <w:rsid w:val="00EF0A6B"/>
    <w:rsid w:val="00F01788"/>
    <w:rsid w:val="00F1631D"/>
    <w:rsid w:val="00F16F9E"/>
    <w:rsid w:val="00F21B06"/>
    <w:rsid w:val="00F40339"/>
    <w:rsid w:val="00F5498F"/>
    <w:rsid w:val="00F54F67"/>
    <w:rsid w:val="00F8341F"/>
    <w:rsid w:val="00F94219"/>
    <w:rsid w:val="00FA11B2"/>
    <w:rsid w:val="00FC1821"/>
    <w:rsid w:val="00FC6640"/>
    <w:rsid w:val="00FE4E83"/>
    <w:rsid w:val="00FF3C4D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17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1708"/>
    <w:pPr>
      <w:keepNext/>
      <w:shd w:val="clear" w:color="auto" w:fill="FFFFFF"/>
      <w:outlineLvl w:val="0"/>
    </w:pPr>
    <w:rPr>
      <w:b/>
      <w:bCs/>
      <w:color w:val="000000"/>
      <w:spacing w:val="-2"/>
      <w:sz w:val="22"/>
      <w:szCs w:val="16"/>
    </w:rPr>
  </w:style>
  <w:style w:type="paragraph" w:styleId="Nagwek2">
    <w:name w:val="heading 2"/>
    <w:basedOn w:val="Normalny"/>
    <w:next w:val="Normalny"/>
    <w:qFormat/>
    <w:rsid w:val="00BE170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Nagwek3">
    <w:name w:val="heading 3"/>
    <w:basedOn w:val="Normalny"/>
    <w:next w:val="Normalny"/>
    <w:qFormat/>
    <w:rsid w:val="00BE1708"/>
    <w:pPr>
      <w:keepNext/>
      <w:widowControl w:val="0"/>
      <w:shd w:val="clear" w:color="auto" w:fill="FFFFFF"/>
      <w:autoSpaceDE w:val="0"/>
      <w:autoSpaceDN w:val="0"/>
      <w:adjustRightInd w:val="0"/>
      <w:ind w:left="418"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qFormat/>
    <w:rsid w:val="00BE1708"/>
    <w:pPr>
      <w:keepNext/>
      <w:widowControl w:val="0"/>
      <w:shd w:val="clear" w:color="auto" w:fill="FFFFFF"/>
      <w:autoSpaceDE w:val="0"/>
      <w:autoSpaceDN w:val="0"/>
      <w:adjustRightInd w:val="0"/>
      <w:ind w:left="442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gwek5">
    <w:name w:val="heading 5"/>
    <w:basedOn w:val="Normalny"/>
    <w:next w:val="Normalny"/>
    <w:qFormat/>
    <w:rsid w:val="00BE1708"/>
    <w:pPr>
      <w:keepNext/>
      <w:widowControl w:val="0"/>
      <w:shd w:val="clear" w:color="auto" w:fill="FFFFFF"/>
      <w:autoSpaceDE w:val="0"/>
      <w:autoSpaceDN w:val="0"/>
      <w:adjustRightInd w:val="0"/>
      <w:ind w:left="470"/>
      <w:outlineLvl w:val="4"/>
    </w:pPr>
    <w:rPr>
      <w:rFonts w:ascii="Arial" w:hAnsi="Arial" w:cs="Arial"/>
      <w:b/>
      <w:bCs/>
      <w:color w:val="000000"/>
      <w:sz w:val="16"/>
      <w:szCs w:val="16"/>
    </w:rPr>
  </w:style>
  <w:style w:type="paragraph" w:styleId="Nagwek6">
    <w:name w:val="heading 6"/>
    <w:basedOn w:val="Normalny"/>
    <w:next w:val="Normalny"/>
    <w:qFormat/>
    <w:rsid w:val="00BE1708"/>
    <w:pPr>
      <w:keepNext/>
      <w:widowControl w:val="0"/>
      <w:shd w:val="clear" w:color="auto" w:fill="FFFFFF"/>
      <w:autoSpaceDE w:val="0"/>
      <w:autoSpaceDN w:val="0"/>
      <w:adjustRightInd w:val="0"/>
      <w:ind w:left="490"/>
      <w:outlineLvl w:val="5"/>
    </w:pPr>
    <w:rPr>
      <w:rFonts w:ascii="Arial" w:hAnsi="Arial" w:cs="Arial"/>
      <w:b/>
      <w:bCs/>
      <w:color w:val="000000"/>
      <w:sz w:val="16"/>
      <w:szCs w:val="16"/>
    </w:rPr>
  </w:style>
  <w:style w:type="paragraph" w:styleId="Nagwek7">
    <w:name w:val="heading 7"/>
    <w:basedOn w:val="Normalny"/>
    <w:next w:val="Normalny"/>
    <w:qFormat/>
    <w:rsid w:val="00BE1708"/>
    <w:pPr>
      <w:keepNext/>
      <w:shd w:val="clear" w:color="auto" w:fill="FFFFFF"/>
      <w:spacing w:line="230" w:lineRule="exact"/>
      <w:ind w:right="278" w:hanging="34"/>
      <w:outlineLvl w:val="6"/>
    </w:pPr>
    <w:rPr>
      <w:b/>
      <w:bCs/>
      <w:color w:val="000000"/>
      <w:spacing w:val="-1"/>
      <w:sz w:val="22"/>
      <w:szCs w:val="16"/>
    </w:rPr>
  </w:style>
  <w:style w:type="paragraph" w:styleId="Nagwek8">
    <w:name w:val="heading 8"/>
    <w:basedOn w:val="Normalny"/>
    <w:next w:val="Normalny"/>
    <w:qFormat/>
    <w:rsid w:val="00BE1708"/>
    <w:pPr>
      <w:keepNext/>
      <w:shd w:val="clear" w:color="auto" w:fill="FFFFFF"/>
      <w:ind w:left="5"/>
      <w:outlineLvl w:val="7"/>
    </w:pPr>
    <w:rPr>
      <w:b/>
      <w:bCs/>
      <w:color w:val="000000"/>
      <w:spacing w:val="-1"/>
      <w:sz w:val="22"/>
      <w:szCs w:val="16"/>
    </w:rPr>
  </w:style>
  <w:style w:type="paragraph" w:styleId="Nagwek9">
    <w:name w:val="heading 9"/>
    <w:basedOn w:val="Normalny"/>
    <w:next w:val="Normalny"/>
    <w:qFormat/>
    <w:rsid w:val="00BE1708"/>
    <w:pPr>
      <w:keepNext/>
      <w:shd w:val="clear" w:color="auto" w:fill="FFFFFF"/>
      <w:spacing w:line="230" w:lineRule="exact"/>
      <w:ind w:right="518" w:firstLine="5"/>
      <w:outlineLvl w:val="8"/>
    </w:pPr>
    <w:rPr>
      <w:b/>
      <w:bCs/>
      <w:color w:val="000000"/>
      <w:spacing w:val="-1"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E1708"/>
    <w:pPr>
      <w:jc w:val="center"/>
    </w:pPr>
    <w:rPr>
      <w:rFonts w:ascii="Arial" w:hAnsi="Arial"/>
      <w:b/>
      <w:sz w:val="20"/>
      <w:szCs w:val="20"/>
    </w:rPr>
  </w:style>
  <w:style w:type="paragraph" w:styleId="Tekstdymka">
    <w:name w:val="Balloon Text"/>
    <w:basedOn w:val="Normalny"/>
    <w:semiHidden/>
    <w:rsid w:val="00F21B0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47683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7683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47683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683"/>
    <w:rPr>
      <w:lang w:val="pl-PL" w:eastAsia="pl-PL" w:bidi="ar-SA"/>
    </w:rPr>
  </w:style>
  <w:style w:type="paragraph" w:styleId="Nagwek">
    <w:name w:val="header"/>
    <w:basedOn w:val="Normalny"/>
    <w:rsid w:val="00F834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341F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887C3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555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</vt:lpstr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</dc:title>
  <dc:subject/>
  <dc:creator>kasiab</dc:creator>
  <cp:keywords/>
  <dc:description/>
  <cp:lastModifiedBy>SPSZOZ</cp:lastModifiedBy>
  <cp:revision>8</cp:revision>
  <cp:lastPrinted>2013-10-18T10:41:00Z</cp:lastPrinted>
  <dcterms:created xsi:type="dcterms:W3CDTF">2013-10-11T08:27:00Z</dcterms:created>
  <dcterms:modified xsi:type="dcterms:W3CDTF">2013-10-18T12:09:00Z</dcterms:modified>
</cp:coreProperties>
</file>